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FC9" w:rsidRDefault="00C67FC9" w:rsidP="00C67FC9">
      <w:pPr>
        <w:autoSpaceDE w:val="0"/>
        <w:autoSpaceDN w:val="0"/>
        <w:adjustRightInd w:val="0"/>
        <w:spacing w:line="320" w:lineRule="exact"/>
        <w:jc w:val="right"/>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Anexa </w:t>
      </w:r>
      <w:r w:rsidR="00EF2EA6">
        <w:rPr>
          <w:rFonts w:ascii="Times New Roman" w:hAnsi="Times New Roman" w:cs="Times New Roman"/>
          <w:b/>
          <w:bCs/>
          <w:sz w:val="24"/>
          <w:szCs w:val="24"/>
          <w:lang w:val="ro-RO"/>
        </w:rPr>
        <w:t>la HCL nr.      din  31.01.</w:t>
      </w:r>
      <w:r>
        <w:rPr>
          <w:rFonts w:ascii="Times New Roman" w:hAnsi="Times New Roman" w:cs="Times New Roman"/>
          <w:b/>
          <w:bCs/>
          <w:sz w:val="24"/>
          <w:szCs w:val="24"/>
          <w:lang w:val="ro-RO"/>
        </w:rPr>
        <w:t>2019</w:t>
      </w:r>
    </w:p>
    <w:p w:rsidR="005473A3" w:rsidRPr="00903D2B" w:rsidRDefault="00217207" w:rsidP="00C67FC9">
      <w:pPr>
        <w:autoSpaceDE w:val="0"/>
        <w:autoSpaceDN w:val="0"/>
        <w:adjustRightInd w:val="0"/>
        <w:spacing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ACT ADITIONAL NR.</w:t>
      </w:r>
      <w:r w:rsidR="005405BD">
        <w:rPr>
          <w:rFonts w:ascii="Times New Roman" w:hAnsi="Times New Roman" w:cs="Times New Roman"/>
          <w:b/>
          <w:bCs/>
          <w:sz w:val="24"/>
          <w:szCs w:val="24"/>
          <w:lang w:val="ro-RO"/>
        </w:rPr>
        <w:t xml:space="preserve"> 1 </w:t>
      </w:r>
      <w:r>
        <w:rPr>
          <w:rFonts w:ascii="Times New Roman" w:hAnsi="Times New Roman" w:cs="Times New Roman"/>
          <w:b/>
          <w:bCs/>
          <w:sz w:val="24"/>
          <w:szCs w:val="24"/>
          <w:lang w:val="ro-RO"/>
        </w:rPr>
        <w:t xml:space="preserve">LA </w:t>
      </w:r>
      <w:r w:rsidR="005473A3" w:rsidRPr="00903D2B">
        <w:rPr>
          <w:rFonts w:ascii="Times New Roman" w:hAnsi="Times New Roman" w:cs="Times New Roman"/>
          <w:b/>
          <w:bCs/>
          <w:sz w:val="24"/>
          <w:szCs w:val="24"/>
          <w:lang w:val="ro-RO"/>
        </w:rPr>
        <w:t>CONTRACT</w:t>
      </w:r>
      <w:r>
        <w:rPr>
          <w:rFonts w:ascii="Times New Roman" w:hAnsi="Times New Roman" w:cs="Times New Roman"/>
          <w:b/>
          <w:bCs/>
          <w:sz w:val="24"/>
          <w:szCs w:val="24"/>
          <w:lang w:val="ro-RO"/>
        </w:rPr>
        <w:t>UL</w:t>
      </w:r>
      <w:r w:rsidR="005473A3" w:rsidRPr="00903D2B">
        <w:rPr>
          <w:rFonts w:ascii="Times New Roman" w:hAnsi="Times New Roman" w:cs="Times New Roman"/>
          <w:b/>
          <w:bCs/>
          <w:sz w:val="24"/>
          <w:szCs w:val="24"/>
          <w:lang w:val="ro-RO"/>
        </w:rPr>
        <w:t xml:space="preserve"> DE DELEGARE</w:t>
      </w:r>
    </w:p>
    <w:p w:rsidR="005473A3" w:rsidRPr="00C24D20" w:rsidRDefault="005473A3" w:rsidP="00C67FC9">
      <w:pPr>
        <w:autoSpaceDE w:val="0"/>
        <w:autoSpaceDN w:val="0"/>
        <w:adjustRightInd w:val="0"/>
        <w:spacing w:line="240" w:lineRule="auto"/>
        <w:jc w:val="center"/>
        <w:rPr>
          <w:rFonts w:ascii="Times New Roman" w:hAnsi="Times New Roman" w:cs="Times New Roman"/>
          <w:b/>
          <w:bCs/>
          <w:sz w:val="24"/>
          <w:szCs w:val="24"/>
          <w:lang w:val="ro-RO"/>
        </w:rPr>
      </w:pPr>
      <w:r w:rsidRPr="00903D2B">
        <w:rPr>
          <w:rFonts w:ascii="Times New Roman" w:hAnsi="Times New Roman" w:cs="Times New Roman"/>
          <w:b/>
          <w:bCs/>
          <w:sz w:val="24"/>
          <w:szCs w:val="24"/>
          <w:lang w:val="ro-RO"/>
        </w:rPr>
        <w:t>A GESTIUNII SERVICIULUI DE SALUBRIZARE</w:t>
      </w:r>
      <w:r w:rsidR="00C24D20">
        <w:rPr>
          <w:rFonts w:ascii="Times New Roman" w:hAnsi="Times New Roman" w:cs="Times New Roman"/>
          <w:b/>
          <w:bCs/>
          <w:sz w:val="24"/>
          <w:szCs w:val="24"/>
          <w:lang w:val="ro-RO"/>
        </w:rPr>
        <w:t xml:space="preserve"> NR. 1087 DIN DATA DE 16.04.2018</w:t>
      </w:r>
    </w:p>
    <w:p w:rsidR="005473A3" w:rsidRPr="00C24D20" w:rsidRDefault="005473A3" w:rsidP="00C67FC9">
      <w:pPr>
        <w:autoSpaceDE w:val="0"/>
        <w:autoSpaceDN w:val="0"/>
        <w:adjustRightInd w:val="0"/>
        <w:spacing w:line="240" w:lineRule="auto"/>
        <w:rPr>
          <w:rFonts w:ascii="Times New Roman" w:hAnsi="Times New Roman" w:cs="Times New Roman"/>
          <w:b/>
          <w:sz w:val="24"/>
          <w:szCs w:val="24"/>
          <w:lang w:val="ro-RO"/>
        </w:rPr>
      </w:pPr>
      <w:r w:rsidRPr="00903D2B">
        <w:rPr>
          <w:rFonts w:ascii="Times New Roman" w:hAnsi="Times New Roman" w:cs="Times New Roman"/>
          <w:b/>
          <w:sz w:val="24"/>
          <w:szCs w:val="24"/>
          <w:lang w:val="ro-RO"/>
        </w:rPr>
        <w:t>P</w:t>
      </w:r>
      <w:r w:rsidR="00443E59">
        <w:rPr>
          <w:rFonts w:ascii="Times New Roman" w:hAnsi="Times New Roman" w:cs="Times New Roman"/>
          <w:b/>
          <w:sz w:val="24"/>
          <w:szCs w:val="24"/>
          <w:lang w:val="ro-RO"/>
        </w:rPr>
        <w:t>A</w:t>
      </w:r>
      <w:r w:rsidRPr="00903D2B">
        <w:rPr>
          <w:rFonts w:ascii="Times New Roman" w:hAnsi="Times New Roman" w:cs="Times New Roman"/>
          <w:b/>
          <w:sz w:val="24"/>
          <w:szCs w:val="24"/>
          <w:lang w:val="ro-RO"/>
        </w:rPr>
        <w:t>R</w:t>
      </w:r>
      <w:r w:rsidR="00443E59">
        <w:rPr>
          <w:rFonts w:ascii="Times New Roman" w:hAnsi="Times New Roman" w:cs="Times New Roman"/>
          <w:b/>
          <w:sz w:val="24"/>
          <w:szCs w:val="24"/>
          <w:lang w:val="ro-RO"/>
        </w:rPr>
        <w:t>T</w:t>
      </w:r>
      <w:r w:rsidRPr="00903D2B">
        <w:rPr>
          <w:rFonts w:ascii="Times New Roman" w:hAnsi="Times New Roman" w:cs="Times New Roman"/>
          <w:b/>
          <w:sz w:val="24"/>
          <w:szCs w:val="24"/>
          <w:lang w:val="ro-RO"/>
        </w:rPr>
        <w:t>ILE</w:t>
      </w:r>
    </w:p>
    <w:p w:rsidR="005473A3" w:rsidRPr="00903D2B" w:rsidRDefault="005473A3" w:rsidP="00C67FC9">
      <w:pPr>
        <w:autoSpaceDE w:val="0"/>
        <w:autoSpaceDN w:val="0"/>
        <w:adjustRightInd w:val="0"/>
        <w:spacing w:line="240" w:lineRule="auto"/>
        <w:jc w:val="both"/>
        <w:rPr>
          <w:rFonts w:ascii="Times New Roman" w:hAnsi="Times New Roman" w:cs="Times New Roman"/>
          <w:sz w:val="24"/>
          <w:szCs w:val="24"/>
          <w:lang w:val="ro-RO"/>
        </w:rPr>
      </w:pPr>
      <w:r w:rsidRPr="00903D2B">
        <w:rPr>
          <w:rFonts w:ascii="Times New Roman" w:hAnsi="Times New Roman" w:cs="Times New Roman"/>
          <w:b/>
          <w:sz w:val="24"/>
          <w:szCs w:val="24"/>
          <w:lang w:val="ro-RO"/>
        </w:rPr>
        <w:t>Asocia</w:t>
      </w:r>
      <w:r w:rsidR="00443E59">
        <w:rPr>
          <w:rFonts w:ascii="Times New Roman" w:hAnsi="Times New Roman" w:cs="Times New Roman"/>
          <w:b/>
          <w:sz w:val="24"/>
          <w:szCs w:val="24"/>
          <w:lang w:val="ro-RO"/>
        </w:rPr>
        <w:t>t</w:t>
      </w:r>
      <w:r w:rsidRPr="00903D2B">
        <w:rPr>
          <w:rFonts w:ascii="Times New Roman" w:hAnsi="Times New Roman" w:cs="Times New Roman"/>
          <w:b/>
          <w:sz w:val="24"/>
          <w:szCs w:val="24"/>
          <w:lang w:val="ro-RO"/>
        </w:rPr>
        <w:t>ia de Dezvoltare Intercomunitar</w:t>
      </w:r>
      <w:r w:rsidR="00443E59">
        <w:rPr>
          <w:rFonts w:ascii="Times New Roman" w:hAnsi="Times New Roman" w:cs="Times New Roman"/>
          <w:b/>
          <w:sz w:val="24"/>
          <w:szCs w:val="24"/>
          <w:lang w:val="ro-RO"/>
        </w:rPr>
        <w:t>a</w:t>
      </w:r>
      <w:r w:rsidRPr="00903D2B">
        <w:rPr>
          <w:rFonts w:ascii="Times New Roman" w:hAnsi="Times New Roman" w:cs="Times New Roman"/>
          <w:b/>
          <w:sz w:val="24"/>
          <w:szCs w:val="24"/>
          <w:lang w:val="ro-RO"/>
        </w:rPr>
        <w:t xml:space="preserve"> pentru Salubrizare Bac</w:t>
      </w:r>
      <w:r w:rsidR="00443E59">
        <w:rPr>
          <w:rFonts w:ascii="Times New Roman" w:hAnsi="Times New Roman" w:cs="Times New Roman"/>
          <w:b/>
          <w:sz w:val="24"/>
          <w:szCs w:val="24"/>
          <w:lang w:val="ro-RO"/>
        </w:rPr>
        <w:t>a</w:t>
      </w:r>
      <w:r w:rsidRPr="00903D2B">
        <w:rPr>
          <w:rFonts w:ascii="Times New Roman" w:hAnsi="Times New Roman" w:cs="Times New Roman"/>
          <w:b/>
          <w:sz w:val="24"/>
          <w:szCs w:val="24"/>
          <w:lang w:val="ro-RO"/>
        </w:rPr>
        <w:t xml:space="preserve">u, </w:t>
      </w:r>
      <w:r w:rsidR="00FD2B1B">
        <w:rPr>
          <w:rFonts w:ascii="Times New Roman" w:hAnsi="Times New Roman" w:cs="Times New Roman"/>
          <w:b/>
          <w:sz w:val="24"/>
          <w:szCs w:val="24"/>
          <w:lang w:val="ro-RO"/>
        </w:rPr>
        <w:t xml:space="preserve">(„ADIS Bacau”) </w:t>
      </w:r>
      <w:r w:rsidRPr="00903D2B">
        <w:rPr>
          <w:rFonts w:ascii="Times New Roman" w:hAnsi="Times New Roman" w:cs="Times New Roman"/>
          <w:sz w:val="24"/>
          <w:szCs w:val="24"/>
          <w:lang w:val="ro-RO"/>
        </w:rPr>
        <w:t xml:space="preserve">cu sediul </w:t>
      </w:r>
      <w:r w:rsidR="00443E59">
        <w:rPr>
          <w:rFonts w:ascii="Times New Roman" w:hAnsi="Times New Roman" w:cs="Times New Roman"/>
          <w:sz w:val="24"/>
          <w:szCs w:val="24"/>
          <w:lang w:val="ro-RO"/>
        </w:rPr>
        <w:t>i</w:t>
      </w:r>
      <w:r w:rsidRPr="00903D2B">
        <w:rPr>
          <w:rFonts w:ascii="Times New Roman" w:hAnsi="Times New Roman" w:cs="Times New Roman"/>
          <w:sz w:val="24"/>
          <w:szCs w:val="24"/>
          <w:lang w:val="ro-RO"/>
        </w:rPr>
        <w:t xml:space="preserve">n  </w:t>
      </w:r>
      <w:r w:rsidR="003512CB" w:rsidRPr="00903D2B">
        <w:rPr>
          <w:rFonts w:ascii="Times New Roman" w:hAnsi="Times New Roman" w:cs="Times New Roman"/>
          <w:sz w:val="24"/>
          <w:szCs w:val="24"/>
          <w:lang w:val="ro-RO"/>
        </w:rPr>
        <w:t>Calea M</w:t>
      </w:r>
      <w:r w:rsidR="00443E59">
        <w:rPr>
          <w:rFonts w:ascii="Times New Roman" w:hAnsi="Times New Roman" w:cs="Times New Roman"/>
          <w:sz w:val="24"/>
          <w:szCs w:val="24"/>
          <w:lang w:val="ro-RO"/>
        </w:rPr>
        <w:t>a</w:t>
      </w:r>
      <w:r w:rsidR="003512CB" w:rsidRPr="00903D2B">
        <w:rPr>
          <w:rFonts w:ascii="Times New Roman" w:hAnsi="Times New Roman" w:cs="Times New Roman"/>
          <w:sz w:val="24"/>
          <w:szCs w:val="24"/>
          <w:lang w:val="ro-RO"/>
        </w:rPr>
        <w:t>r</w:t>
      </w:r>
      <w:r w:rsidR="00443E59">
        <w:rPr>
          <w:rFonts w:ascii="Times New Roman" w:hAnsi="Times New Roman" w:cs="Times New Roman"/>
          <w:sz w:val="24"/>
          <w:szCs w:val="24"/>
          <w:lang w:val="ro-RO"/>
        </w:rPr>
        <w:t>as</w:t>
      </w:r>
      <w:r w:rsidR="003512CB" w:rsidRPr="00903D2B">
        <w:rPr>
          <w:rFonts w:ascii="Times New Roman" w:hAnsi="Times New Roman" w:cs="Times New Roman"/>
          <w:sz w:val="24"/>
          <w:szCs w:val="24"/>
          <w:lang w:val="ro-RO"/>
        </w:rPr>
        <w:t>e</w:t>
      </w:r>
      <w:r w:rsidR="00443E59">
        <w:rPr>
          <w:rFonts w:ascii="Times New Roman" w:hAnsi="Times New Roman" w:cs="Times New Roman"/>
          <w:sz w:val="24"/>
          <w:szCs w:val="24"/>
          <w:lang w:val="ro-RO"/>
        </w:rPr>
        <w:t>s</w:t>
      </w:r>
      <w:r w:rsidR="003512CB" w:rsidRPr="00903D2B">
        <w:rPr>
          <w:rFonts w:ascii="Times New Roman" w:hAnsi="Times New Roman" w:cs="Times New Roman"/>
          <w:sz w:val="24"/>
          <w:szCs w:val="24"/>
          <w:lang w:val="ro-RO"/>
        </w:rPr>
        <w:t>ti nr. 2</w:t>
      </w:r>
      <w:r w:rsidRPr="00903D2B">
        <w:rPr>
          <w:rFonts w:ascii="Times New Roman" w:hAnsi="Times New Roman" w:cs="Times New Roman"/>
          <w:sz w:val="24"/>
          <w:szCs w:val="24"/>
          <w:lang w:val="ro-RO"/>
        </w:rPr>
        <w:t>, municipiul Bac</w:t>
      </w:r>
      <w:r w:rsidR="00443E59">
        <w:rPr>
          <w:rFonts w:ascii="Times New Roman" w:hAnsi="Times New Roman" w:cs="Times New Roman"/>
          <w:sz w:val="24"/>
          <w:szCs w:val="24"/>
          <w:lang w:val="ro-RO"/>
        </w:rPr>
        <w:t>a</w:t>
      </w:r>
      <w:r w:rsidRPr="00903D2B">
        <w:rPr>
          <w:rFonts w:ascii="Times New Roman" w:hAnsi="Times New Roman" w:cs="Times New Roman"/>
          <w:sz w:val="24"/>
          <w:szCs w:val="24"/>
          <w:lang w:val="ro-RO"/>
        </w:rPr>
        <w:t>u, jude</w:t>
      </w:r>
      <w:r w:rsidR="00443E59">
        <w:rPr>
          <w:rFonts w:ascii="Times New Roman" w:hAnsi="Times New Roman" w:cs="Times New Roman"/>
          <w:sz w:val="24"/>
          <w:szCs w:val="24"/>
          <w:lang w:val="ro-RO"/>
        </w:rPr>
        <w:t>t</w:t>
      </w:r>
      <w:r w:rsidRPr="00903D2B">
        <w:rPr>
          <w:rFonts w:ascii="Times New Roman" w:hAnsi="Times New Roman" w:cs="Times New Roman"/>
          <w:sz w:val="24"/>
          <w:szCs w:val="24"/>
          <w:lang w:val="ro-RO"/>
        </w:rPr>
        <w:t>ul</w:t>
      </w:r>
      <w:r w:rsidR="0034098B">
        <w:rPr>
          <w:rFonts w:ascii="Times New Roman" w:hAnsi="Times New Roman" w:cs="Times New Roman"/>
          <w:sz w:val="24"/>
          <w:szCs w:val="24"/>
          <w:lang w:val="ro-RO"/>
        </w:rPr>
        <w:t xml:space="preserve"> </w:t>
      </w:r>
      <w:r w:rsidRPr="00903D2B">
        <w:rPr>
          <w:rFonts w:ascii="Times New Roman" w:hAnsi="Times New Roman" w:cs="Times New Roman"/>
          <w:sz w:val="24"/>
          <w:szCs w:val="24"/>
          <w:lang w:val="ro-RO"/>
        </w:rPr>
        <w:t>Bac</w:t>
      </w:r>
      <w:r w:rsidR="00443E59">
        <w:rPr>
          <w:rFonts w:ascii="Times New Roman" w:hAnsi="Times New Roman" w:cs="Times New Roman"/>
          <w:sz w:val="24"/>
          <w:szCs w:val="24"/>
          <w:lang w:val="ro-RO"/>
        </w:rPr>
        <w:t>a</w:t>
      </w:r>
      <w:r w:rsidRPr="00903D2B">
        <w:rPr>
          <w:rFonts w:ascii="Times New Roman" w:hAnsi="Times New Roman" w:cs="Times New Roman"/>
          <w:sz w:val="24"/>
          <w:szCs w:val="24"/>
          <w:lang w:val="ro-RO"/>
        </w:rPr>
        <w:t xml:space="preserve">u, </w:t>
      </w:r>
      <w:r w:rsidR="00443E59">
        <w:rPr>
          <w:rFonts w:ascii="Times New Roman" w:hAnsi="Times New Roman" w:cs="Times New Roman"/>
          <w:sz w:val="24"/>
          <w:szCs w:val="24"/>
          <w:lang w:val="ro-RO"/>
        </w:rPr>
        <w:t>i</w:t>
      </w:r>
      <w:r w:rsidRPr="00D632AF">
        <w:rPr>
          <w:rFonts w:ascii="Times New Roman" w:hAnsi="Times New Roman" w:cs="Times New Roman"/>
          <w:sz w:val="24"/>
          <w:szCs w:val="24"/>
          <w:lang w:val="ro-RO"/>
        </w:rPr>
        <w:t>nregistrat</w:t>
      </w:r>
      <w:r w:rsidR="00443E59">
        <w:rPr>
          <w:rFonts w:ascii="Times New Roman" w:hAnsi="Times New Roman" w:cs="Times New Roman"/>
          <w:sz w:val="24"/>
          <w:szCs w:val="24"/>
          <w:lang w:val="ro-RO"/>
        </w:rPr>
        <w:t>a</w:t>
      </w:r>
      <w:r w:rsidR="0034098B">
        <w:rPr>
          <w:rFonts w:ascii="Times New Roman" w:hAnsi="Times New Roman" w:cs="Times New Roman"/>
          <w:sz w:val="24"/>
          <w:szCs w:val="24"/>
          <w:lang w:val="ro-RO"/>
        </w:rPr>
        <w:t xml:space="preserve"> </w:t>
      </w:r>
      <w:r w:rsidR="00443E59">
        <w:rPr>
          <w:rFonts w:ascii="Times New Roman" w:hAnsi="Times New Roman" w:cs="Times New Roman"/>
          <w:sz w:val="24"/>
          <w:szCs w:val="24"/>
          <w:lang w:val="ro-RO"/>
        </w:rPr>
        <w:t>i</w:t>
      </w:r>
      <w:r w:rsidRPr="00D632AF">
        <w:rPr>
          <w:rFonts w:ascii="Times New Roman" w:hAnsi="Times New Roman" w:cs="Times New Roman"/>
          <w:sz w:val="24"/>
          <w:szCs w:val="24"/>
          <w:lang w:val="ro-RO"/>
        </w:rPr>
        <w:t>n registrul asocia</w:t>
      </w:r>
      <w:r w:rsidR="00443E59">
        <w:rPr>
          <w:rFonts w:ascii="Times New Roman" w:hAnsi="Times New Roman" w:cs="Times New Roman"/>
          <w:sz w:val="24"/>
          <w:szCs w:val="24"/>
          <w:lang w:val="ro-RO"/>
        </w:rPr>
        <w:t>t</w:t>
      </w:r>
      <w:r w:rsidRPr="00D632AF">
        <w:rPr>
          <w:rFonts w:ascii="Times New Roman" w:hAnsi="Times New Roman" w:cs="Times New Roman"/>
          <w:sz w:val="24"/>
          <w:szCs w:val="24"/>
          <w:lang w:val="ro-RO"/>
        </w:rPr>
        <w:t>iilor</w:t>
      </w:r>
      <w:r w:rsidR="0034098B">
        <w:rPr>
          <w:rFonts w:ascii="Times New Roman" w:hAnsi="Times New Roman" w:cs="Times New Roman"/>
          <w:sz w:val="24"/>
          <w:szCs w:val="24"/>
          <w:lang w:val="ro-RO"/>
        </w:rPr>
        <w:t xml:space="preserve"> </w:t>
      </w:r>
      <w:r w:rsidR="00443E59">
        <w:rPr>
          <w:rFonts w:ascii="Times New Roman" w:hAnsi="Times New Roman" w:cs="Times New Roman"/>
          <w:sz w:val="24"/>
          <w:szCs w:val="24"/>
          <w:lang w:val="ro-RO"/>
        </w:rPr>
        <w:t>s</w:t>
      </w:r>
      <w:r w:rsidRPr="00D632AF">
        <w:rPr>
          <w:rFonts w:ascii="Times New Roman" w:hAnsi="Times New Roman" w:cs="Times New Roman"/>
          <w:sz w:val="24"/>
          <w:szCs w:val="24"/>
          <w:lang w:val="ro-RO"/>
        </w:rPr>
        <w:t>i funda</w:t>
      </w:r>
      <w:r w:rsidR="00443E59">
        <w:rPr>
          <w:rFonts w:ascii="Times New Roman" w:hAnsi="Times New Roman" w:cs="Times New Roman"/>
          <w:sz w:val="24"/>
          <w:szCs w:val="24"/>
          <w:lang w:val="ro-RO"/>
        </w:rPr>
        <w:t>t</w:t>
      </w:r>
      <w:r w:rsidRPr="00D632AF">
        <w:rPr>
          <w:rFonts w:ascii="Times New Roman" w:hAnsi="Times New Roman" w:cs="Times New Roman"/>
          <w:sz w:val="24"/>
          <w:szCs w:val="24"/>
          <w:lang w:val="ro-RO"/>
        </w:rPr>
        <w:t>iilor de pe l</w:t>
      </w:r>
      <w:r w:rsidR="00443E59">
        <w:rPr>
          <w:rFonts w:ascii="Times New Roman" w:hAnsi="Times New Roman" w:cs="Times New Roman"/>
          <w:sz w:val="24"/>
          <w:szCs w:val="24"/>
          <w:lang w:val="ro-RO"/>
        </w:rPr>
        <w:t>a</w:t>
      </w:r>
      <w:r w:rsidRPr="00D632AF">
        <w:rPr>
          <w:rFonts w:ascii="Times New Roman" w:hAnsi="Times New Roman" w:cs="Times New Roman"/>
          <w:sz w:val="24"/>
          <w:szCs w:val="24"/>
          <w:lang w:val="ro-RO"/>
        </w:rPr>
        <w:t>ng</w:t>
      </w:r>
      <w:r w:rsidR="00443E59">
        <w:rPr>
          <w:rFonts w:ascii="Times New Roman" w:hAnsi="Times New Roman" w:cs="Times New Roman"/>
          <w:sz w:val="24"/>
          <w:szCs w:val="24"/>
          <w:lang w:val="ro-RO"/>
        </w:rPr>
        <w:t>a</w:t>
      </w:r>
      <w:r w:rsidR="0034098B">
        <w:rPr>
          <w:rFonts w:ascii="Times New Roman" w:hAnsi="Times New Roman" w:cs="Times New Roman"/>
          <w:sz w:val="24"/>
          <w:szCs w:val="24"/>
          <w:lang w:val="ro-RO"/>
        </w:rPr>
        <w:t xml:space="preserve"> </w:t>
      </w:r>
      <w:r w:rsidRPr="00D632AF">
        <w:rPr>
          <w:rFonts w:ascii="Times New Roman" w:hAnsi="Times New Roman" w:cs="Times New Roman"/>
          <w:sz w:val="24"/>
          <w:szCs w:val="24"/>
          <w:lang w:val="ro-RO"/>
        </w:rPr>
        <w:t>judec</w:t>
      </w:r>
      <w:r w:rsidR="00443E59">
        <w:rPr>
          <w:rFonts w:ascii="Times New Roman" w:hAnsi="Times New Roman" w:cs="Times New Roman"/>
          <w:sz w:val="24"/>
          <w:szCs w:val="24"/>
          <w:lang w:val="ro-RO"/>
        </w:rPr>
        <w:t>a</w:t>
      </w:r>
      <w:r w:rsidRPr="00D632AF">
        <w:rPr>
          <w:rFonts w:ascii="Times New Roman" w:hAnsi="Times New Roman" w:cs="Times New Roman"/>
          <w:sz w:val="24"/>
          <w:szCs w:val="24"/>
          <w:lang w:val="ro-RO"/>
        </w:rPr>
        <w:t>toria</w:t>
      </w:r>
      <w:r w:rsidR="0034098B">
        <w:rPr>
          <w:rFonts w:ascii="Times New Roman" w:hAnsi="Times New Roman" w:cs="Times New Roman"/>
          <w:sz w:val="24"/>
          <w:szCs w:val="24"/>
          <w:lang w:val="ro-RO"/>
        </w:rPr>
        <w:t xml:space="preserve"> </w:t>
      </w:r>
      <w:r w:rsidRPr="00D632AF">
        <w:rPr>
          <w:rFonts w:ascii="Times New Roman" w:hAnsi="Times New Roman" w:cs="Times New Roman"/>
          <w:sz w:val="24"/>
          <w:szCs w:val="24"/>
          <w:lang w:val="ro-RO"/>
        </w:rPr>
        <w:t>Bac</w:t>
      </w:r>
      <w:r w:rsidR="00443E59">
        <w:rPr>
          <w:rFonts w:ascii="Times New Roman" w:hAnsi="Times New Roman" w:cs="Times New Roman"/>
          <w:sz w:val="24"/>
          <w:szCs w:val="24"/>
          <w:lang w:val="ro-RO"/>
        </w:rPr>
        <w:t>a</w:t>
      </w:r>
      <w:r w:rsidRPr="00D632AF">
        <w:rPr>
          <w:rFonts w:ascii="Times New Roman" w:hAnsi="Times New Roman" w:cs="Times New Roman"/>
          <w:sz w:val="24"/>
          <w:szCs w:val="24"/>
          <w:lang w:val="ro-RO"/>
        </w:rPr>
        <w:t xml:space="preserve">u cu </w:t>
      </w:r>
      <w:r w:rsidR="00D00ABD" w:rsidRPr="00D632AF">
        <w:rPr>
          <w:rFonts w:ascii="Times New Roman" w:hAnsi="Times New Roman" w:cs="Times New Roman"/>
          <w:sz w:val="24"/>
          <w:szCs w:val="24"/>
          <w:lang w:val="ro-RO"/>
        </w:rPr>
        <w:t>6/A/2010 din data de 28.01.2010</w:t>
      </w:r>
      <w:r w:rsidRPr="00D632AF">
        <w:rPr>
          <w:rFonts w:ascii="Times New Roman" w:hAnsi="Times New Roman" w:cs="Times New Roman"/>
          <w:sz w:val="24"/>
          <w:szCs w:val="24"/>
          <w:lang w:val="ro-RO"/>
        </w:rPr>
        <w:t xml:space="preserve">, CIF </w:t>
      </w:r>
      <w:r w:rsidR="00975587" w:rsidRPr="00D632AF">
        <w:rPr>
          <w:rFonts w:ascii="Times New Roman" w:hAnsi="Times New Roman" w:cs="Times New Roman"/>
          <w:sz w:val="24"/>
          <w:szCs w:val="24"/>
          <w:lang w:val="ro-RO"/>
        </w:rPr>
        <w:t>26601020,</w:t>
      </w:r>
      <w:r w:rsidRPr="00D632AF">
        <w:rPr>
          <w:rFonts w:ascii="Times New Roman" w:hAnsi="Times New Roman" w:cs="Times New Roman"/>
          <w:sz w:val="24"/>
          <w:szCs w:val="24"/>
          <w:lang w:val="ro-RO"/>
        </w:rPr>
        <w:t xml:space="preserve"> cont </w:t>
      </w:r>
      <w:r w:rsidR="00D808F0">
        <w:rPr>
          <w:rFonts w:ascii="Times New Roman" w:hAnsi="Times New Roman" w:cs="Times New Roman"/>
          <w:sz w:val="24"/>
          <w:szCs w:val="24"/>
          <w:lang w:val="ro-RO"/>
        </w:rPr>
        <w:t>RO48RZBR0000060017648194</w:t>
      </w:r>
      <w:r w:rsidRPr="00D632AF">
        <w:rPr>
          <w:rFonts w:ascii="Times New Roman" w:hAnsi="Times New Roman" w:cs="Times New Roman"/>
          <w:sz w:val="24"/>
          <w:szCs w:val="24"/>
          <w:lang w:val="ro-RO"/>
        </w:rPr>
        <w:t xml:space="preserve"> deschis la </w:t>
      </w:r>
      <w:r w:rsidR="00975587" w:rsidRPr="00D632AF">
        <w:rPr>
          <w:rFonts w:ascii="Times New Roman" w:hAnsi="Times New Roman" w:cs="Times New Roman"/>
          <w:sz w:val="24"/>
          <w:szCs w:val="24"/>
          <w:lang w:val="ro-RO"/>
        </w:rPr>
        <w:t>Raiffeisen Bank Bac</w:t>
      </w:r>
      <w:r w:rsidR="00443E59">
        <w:rPr>
          <w:rFonts w:ascii="Times New Roman" w:hAnsi="Times New Roman" w:cs="Times New Roman"/>
          <w:sz w:val="24"/>
          <w:szCs w:val="24"/>
          <w:lang w:val="ro-RO"/>
        </w:rPr>
        <w:t>a</w:t>
      </w:r>
      <w:r w:rsidR="00975587" w:rsidRPr="00D632AF">
        <w:rPr>
          <w:rFonts w:ascii="Times New Roman" w:hAnsi="Times New Roman" w:cs="Times New Roman"/>
          <w:sz w:val="24"/>
          <w:szCs w:val="24"/>
          <w:lang w:val="ro-RO"/>
        </w:rPr>
        <w:t>u</w:t>
      </w:r>
      <w:r w:rsidRPr="00D632AF">
        <w:rPr>
          <w:rFonts w:ascii="Times New Roman" w:hAnsi="Times New Roman" w:cs="Times New Roman"/>
          <w:sz w:val="24"/>
          <w:szCs w:val="24"/>
          <w:lang w:val="ro-RO"/>
        </w:rPr>
        <w:t>, reprezentat</w:t>
      </w:r>
      <w:r w:rsidR="00443E59">
        <w:rPr>
          <w:rFonts w:ascii="Times New Roman" w:hAnsi="Times New Roman" w:cs="Times New Roman"/>
          <w:sz w:val="24"/>
          <w:szCs w:val="24"/>
          <w:lang w:val="ro-RO"/>
        </w:rPr>
        <w:t>a</w:t>
      </w:r>
      <w:r w:rsidRPr="00903D2B">
        <w:rPr>
          <w:rFonts w:ascii="Times New Roman" w:hAnsi="Times New Roman" w:cs="Times New Roman"/>
          <w:sz w:val="24"/>
          <w:szCs w:val="24"/>
          <w:lang w:val="ro-RO"/>
        </w:rPr>
        <w:t xml:space="preserve"> prin </w:t>
      </w:r>
      <w:r w:rsidR="00975587" w:rsidRPr="00903D2B">
        <w:rPr>
          <w:rFonts w:ascii="Times New Roman" w:hAnsi="Times New Roman" w:cs="Times New Roman"/>
          <w:sz w:val="24"/>
          <w:szCs w:val="24"/>
          <w:lang w:val="ro-RO"/>
        </w:rPr>
        <w:t>Sorin Bra</w:t>
      </w:r>
      <w:r w:rsidR="00443E59">
        <w:rPr>
          <w:rFonts w:ascii="Times New Roman" w:hAnsi="Times New Roman" w:cs="Times New Roman"/>
          <w:sz w:val="24"/>
          <w:szCs w:val="24"/>
          <w:lang w:val="ro-RO"/>
        </w:rPr>
        <w:t>s</w:t>
      </w:r>
      <w:r w:rsidR="00975587" w:rsidRPr="00903D2B">
        <w:rPr>
          <w:rFonts w:ascii="Times New Roman" w:hAnsi="Times New Roman" w:cs="Times New Roman"/>
          <w:sz w:val="24"/>
          <w:szCs w:val="24"/>
          <w:lang w:val="ro-RO"/>
        </w:rPr>
        <w:t>oveanu,</w:t>
      </w:r>
      <w:r w:rsidR="0034098B">
        <w:rPr>
          <w:rFonts w:ascii="Times New Roman" w:hAnsi="Times New Roman" w:cs="Times New Roman"/>
          <w:sz w:val="24"/>
          <w:szCs w:val="24"/>
          <w:lang w:val="ro-RO"/>
        </w:rPr>
        <w:t xml:space="preserve"> </w:t>
      </w:r>
      <w:r w:rsidRPr="00903D2B">
        <w:rPr>
          <w:rFonts w:ascii="Times New Roman" w:hAnsi="Times New Roman" w:cs="Times New Roman"/>
          <w:sz w:val="24"/>
          <w:szCs w:val="24"/>
          <w:lang w:val="ro-RO"/>
        </w:rPr>
        <w:t>av</w:t>
      </w:r>
      <w:r w:rsidR="00443E59">
        <w:rPr>
          <w:rFonts w:ascii="Times New Roman" w:hAnsi="Times New Roman" w:cs="Times New Roman"/>
          <w:sz w:val="24"/>
          <w:szCs w:val="24"/>
          <w:lang w:val="ro-RO"/>
        </w:rPr>
        <w:t>a</w:t>
      </w:r>
      <w:r w:rsidRPr="00903D2B">
        <w:rPr>
          <w:rFonts w:ascii="Times New Roman" w:hAnsi="Times New Roman" w:cs="Times New Roman"/>
          <w:sz w:val="24"/>
          <w:szCs w:val="24"/>
          <w:lang w:val="ro-RO"/>
        </w:rPr>
        <w:t>nd</w:t>
      </w:r>
      <w:r w:rsidR="0034098B">
        <w:rPr>
          <w:rFonts w:ascii="Times New Roman" w:hAnsi="Times New Roman" w:cs="Times New Roman"/>
          <w:sz w:val="24"/>
          <w:szCs w:val="24"/>
          <w:lang w:val="ro-RO"/>
        </w:rPr>
        <w:t xml:space="preserve"> </w:t>
      </w:r>
      <w:r w:rsidRPr="00903D2B">
        <w:rPr>
          <w:rFonts w:ascii="Times New Roman" w:hAnsi="Times New Roman" w:cs="Times New Roman"/>
          <w:sz w:val="24"/>
          <w:szCs w:val="24"/>
          <w:lang w:val="ro-RO"/>
        </w:rPr>
        <w:t>func</w:t>
      </w:r>
      <w:r w:rsidR="00443E59">
        <w:rPr>
          <w:rFonts w:ascii="Times New Roman" w:hAnsi="Times New Roman" w:cs="Times New Roman"/>
          <w:sz w:val="24"/>
          <w:szCs w:val="24"/>
          <w:lang w:val="ro-RO"/>
        </w:rPr>
        <w:t>t</w:t>
      </w:r>
      <w:r w:rsidRPr="00903D2B">
        <w:rPr>
          <w:rFonts w:ascii="Times New Roman" w:hAnsi="Times New Roman" w:cs="Times New Roman"/>
          <w:sz w:val="24"/>
          <w:szCs w:val="24"/>
          <w:lang w:val="ro-RO"/>
        </w:rPr>
        <w:t>ia de pre</w:t>
      </w:r>
      <w:r w:rsidR="00443E59">
        <w:rPr>
          <w:rFonts w:ascii="Times New Roman" w:hAnsi="Times New Roman" w:cs="Times New Roman"/>
          <w:sz w:val="24"/>
          <w:szCs w:val="24"/>
          <w:lang w:val="ro-RO"/>
        </w:rPr>
        <w:t>s</w:t>
      </w:r>
      <w:r w:rsidRPr="00903D2B">
        <w:rPr>
          <w:rFonts w:ascii="Times New Roman" w:hAnsi="Times New Roman" w:cs="Times New Roman"/>
          <w:sz w:val="24"/>
          <w:szCs w:val="24"/>
          <w:lang w:val="ro-RO"/>
        </w:rPr>
        <w:t xml:space="preserve">edinte, </w:t>
      </w:r>
      <w:r w:rsidR="00443E59">
        <w:rPr>
          <w:rFonts w:ascii="Times New Roman" w:hAnsi="Times New Roman" w:cs="Times New Roman"/>
          <w:sz w:val="24"/>
          <w:szCs w:val="24"/>
          <w:lang w:val="ro-RO"/>
        </w:rPr>
        <w:t>i</w:t>
      </w:r>
      <w:r w:rsidRPr="00903D2B">
        <w:rPr>
          <w:rFonts w:ascii="Times New Roman" w:hAnsi="Times New Roman" w:cs="Times New Roman"/>
          <w:sz w:val="24"/>
          <w:szCs w:val="24"/>
          <w:lang w:val="ro-RO"/>
        </w:rPr>
        <w:t xml:space="preserve">n numele </w:t>
      </w:r>
      <w:r w:rsidR="00443E59">
        <w:rPr>
          <w:rFonts w:ascii="Times New Roman" w:hAnsi="Times New Roman" w:cs="Times New Roman"/>
          <w:sz w:val="24"/>
          <w:szCs w:val="24"/>
          <w:lang w:val="ro-RO"/>
        </w:rPr>
        <w:t>s</w:t>
      </w:r>
      <w:r w:rsidRPr="00903D2B">
        <w:rPr>
          <w:rFonts w:ascii="Times New Roman" w:hAnsi="Times New Roman" w:cs="Times New Roman"/>
          <w:sz w:val="24"/>
          <w:szCs w:val="24"/>
          <w:lang w:val="ro-RO"/>
        </w:rPr>
        <w:t>i pe seama unit</w:t>
      </w:r>
      <w:r w:rsidR="00443E59">
        <w:rPr>
          <w:rFonts w:ascii="Times New Roman" w:hAnsi="Times New Roman" w:cs="Times New Roman"/>
          <w:sz w:val="24"/>
          <w:szCs w:val="24"/>
          <w:lang w:val="ro-RO"/>
        </w:rPr>
        <w:t>at</w:t>
      </w:r>
      <w:r w:rsidRPr="00903D2B">
        <w:rPr>
          <w:rFonts w:ascii="Times New Roman" w:hAnsi="Times New Roman" w:cs="Times New Roman"/>
          <w:sz w:val="24"/>
          <w:szCs w:val="24"/>
          <w:lang w:val="ro-RO"/>
        </w:rPr>
        <w:t xml:space="preserve">ilor administrativ-teritoriale membre: </w:t>
      </w:r>
    </w:p>
    <w:p w:rsidR="005473A3" w:rsidRPr="00C24D20" w:rsidRDefault="00D62193" w:rsidP="00C67FC9">
      <w:pPr>
        <w:pStyle w:val="ListParagraph"/>
        <w:numPr>
          <w:ilvl w:val="0"/>
          <w:numId w:val="12"/>
        </w:numPr>
        <w:spacing w:after="0" w:line="240" w:lineRule="auto"/>
        <w:ind w:left="0"/>
        <w:jc w:val="both"/>
        <w:rPr>
          <w:rFonts w:ascii="Times New Roman" w:eastAsia="Times New Roman" w:hAnsi="Times New Roman"/>
          <w:color w:val="26282A"/>
          <w:sz w:val="24"/>
          <w:szCs w:val="24"/>
          <w:lang w:val="ro-RO"/>
        </w:rPr>
      </w:pPr>
      <w:r w:rsidRPr="00903D2B">
        <w:rPr>
          <w:rFonts w:ascii="Times New Roman" w:hAnsi="Times New Roman"/>
          <w:sz w:val="24"/>
          <w:szCs w:val="24"/>
          <w:lang w:val="ro-RO"/>
        </w:rPr>
        <w:t>Jude</w:t>
      </w:r>
      <w:r w:rsidR="00443E59">
        <w:rPr>
          <w:rFonts w:ascii="Times New Roman" w:hAnsi="Times New Roman"/>
          <w:sz w:val="24"/>
          <w:szCs w:val="24"/>
          <w:lang w:val="ro-RO"/>
        </w:rPr>
        <w:t>t</w:t>
      </w:r>
      <w:r w:rsidRPr="00903D2B">
        <w:rPr>
          <w:rFonts w:ascii="Times New Roman" w:hAnsi="Times New Roman"/>
          <w:sz w:val="24"/>
          <w:szCs w:val="24"/>
          <w:lang w:val="ro-RO"/>
        </w:rPr>
        <w:t>ul</w:t>
      </w:r>
      <w:r w:rsidR="0034098B">
        <w:rPr>
          <w:rFonts w:ascii="Times New Roman" w:hAnsi="Times New Roman"/>
          <w:sz w:val="24"/>
          <w:szCs w:val="24"/>
          <w:lang w:val="ro-RO"/>
        </w:rPr>
        <w:t xml:space="preserve"> </w:t>
      </w:r>
      <w:r w:rsidRPr="00903D2B">
        <w:rPr>
          <w:rFonts w:ascii="Times New Roman" w:hAnsi="Times New Roman"/>
          <w:sz w:val="24"/>
          <w:szCs w:val="24"/>
          <w:lang w:val="ro-RO"/>
        </w:rPr>
        <w:t>Bac</w:t>
      </w:r>
      <w:r w:rsidR="00443E59">
        <w:rPr>
          <w:rFonts w:ascii="Times New Roman" w:hAnsi="Times New Roman"/>
          <w:sz w:val="24"/>
          <w:szCs w:val="24"/>
          <w:lang w:val="ro-RO"/>
        </w:rPr>
        <w:t>a</w:t>
      </w:r>
      <w:r w:rsidRPr="00903D2B">
        <w:rPr>
          <w:rFonts w:ascii="Times New Roman" w:hAnsi="Times New Roman"/>
          <w:sz w:val="24"/>
          <w:szCs w:val="24"/>
          <w:lang w:val="ro-RO"/>
        </w:rPr>
        <w:t>u; municipiile:</w:t>
      </w:r>
      <w:r w:rsidR="0034098B">
        <w:rPr>
          <w:rFonts w:ascii="Times New Roman" w:hAnsi="Times New Roman"/>
          <w:sz w:val="24"/>
          <w:szCs w:val="24"/>
          <w:lang w:val="ro-RO"/>
        </w:rPr>
        <w:t xml:space="preserve"> </w:t>
      </w:r>
      <w:r w:rsidRPr="00903D2B">
        <w:rPr>
          <w:rFonts w:ascii="Times New Roman" w:eastAsia="Times New Roman" w:hAnsi="Times New Roman"/>
          <w:color w:val="26282A"/>
          <w:sz w:val="24"/>
          <w:szCs w:val="24"/>
          <w:lang w:val="ro-RO"/>
        </w:rPr>
        <w:t>Bac</w:t>
      </w:r>
      <w:r w:rsidR="00443E59">
        <w:rPr>
          <w:rFonts w:ascii="Times New Roman" w:eastAsia="Times New Roman" w:hAnsi="Times New Roman"/>
          <w:color w:val="26282A"/>
          <w:sz w:val="24"/>
          <w:szCs w:val="24"/>
          <w:lang w:val="ro-RO"/>
        </w:rPr>
        <w:t>a</w:t>
      </w:r>
      <w:r w:rsidRPr="00903D2B">
        <w:rPr>
          <w:rFonts w:ascii="Times New Roman" w:eastAsia="Times New Roman" w:hAnsi="Times New Roman"/>
          <w:color w:val="26282A"/>
          <w:sz w:val="24"/>
          <w:szCs w:val="24"/>
          <w:lang w:val="ro-RO"/>
        </w:rPr>
        <w:t>u, Onesti, Moinesti</w:t>
      </w:r>
      <w:r w:rsidR="00B2019F" w:rsidRPr="00903D2B">
        <w:rPr>
          <w:rFonts w:ascii="Times New Roman" w:eastAsia="Times New Roman" w:hAnsi="Times New Roman"/>
          <w:color w:val="26282A"/>
          <w:sz w:val="24"/>
          <w:szCs w:val="24"/>
          <w:lang w:val="ro-RO"/>
        </w:rPr>
        <w:t>; ora</w:t>
      </w:r>
      <w:r w:rsidR="00443E59">
        <w:rPr>
          <w:rFonts w:ascii="Times New Roman" w:eastAsia="Times New Roman" w:hAnsi="Times New Roman"/>
          <w:color w:val="26282A"/>
          <w:sz w:val="24"/>
          <w:szCs w:val="24"/>
          <w:lang w:val="ro-RO"/>
        </w:rPr>
        <w:t>s</w:t>
      </w:r>
      <w:r w:rsidR="00B2019F" w:rsidRPr="00903D2B">
        <w:rPr>
          <w:rFonts w:ascii="Times New Roman" w:eastAsia="Times New Roman" w:hAnsi="Times New Roman"/>
          <w:color w:val="26282A"/>
          <w:sz w:val="24"/>
          <w:szCs w:val="24"/>
          <w:lang w:val="ro-RO"/>
        </w:rPr>
        <w:t>ele:</w:t>
      </w:r>
      <w:r w:rsidR="0034098B">
        <w:rPr>
          <w:rFonts w:ascii="Times New Roman" w:eastAsia="Times New Roman" w:hAnsi="Times New Roman"/>
          <w:color w:val="26282A"/>
          <w:sz w:val="24"/>
          <w:szCs w:val="24"/>
          <w:lang w:val="ro-RO"/>
        </w:rPr>
        <w:t xml:space="preserve"> </w:t>
      </w:r>
      <w:r w:rsidR="00B2019F" w:rsidRPr="00903D2B">
        <w:rPr>
          <w:rFonts w:ascii="Times New Roman" w:eastAsia="Times New Roman" w:hAnsi="Times New Roman"/>
          <w:color w:val="26282A"/>
          <w:sz w:val="24"/>
          <w:szCs w:val="24"/>
          <w:lang w:val="ro-RO"/>
        </w:rPr>
        <w:t xml:space="preserve">Buhusi, Comanesti, Darmanesti, Slanic Moldova, Tg. Ocna; comunele: </w:t>
      </w:r>
      <w:r w:rsidRPr="00903D2B">
        <w:rPr>
          <w:rFonts w:ascii="Times New Roman" w:eastAsia="Times New Roman" w:hAnsi="Times New Roman"/>
          <w:color w:val="26282A"/>
          <w:sz w:val="24"/>
          <w:szCs w:val="24"/>
          <w:lang w:val="ro-RO"/>
        </w:rPr>
        <w:t>Agas</w:t>
      </w:r>
      <w:r w:rsidR="00B2019F"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Ardeoani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Asau</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0D7C5F" w:rsidRPr="00903D2B">
        <w:rPr>
          <w:rFonts w:ascii="Times New Roman" w:eastAsia="Times New Roman" w:hAnsi="Times New Roman"/>
          <w:color w:val="26282A"/>
          <w:sz w:val="24"/>
          <w:szCs w:val="24"/>
          <w:lang w:val="ro-RO"/>
        </w:rPr>
        <w:t>Balcani</w:t>
      </w:r>
      <w:r w:rsidR="003023F1" w:rsidRPr="00903D2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Barsanesti</w:t>
      </w:r>
      <w:r w:rsidR="003023F1" w:rsidRPr="00903D2B">
        <w:rPr>
          <w:rFonts w:ascii="Times New Roman" w:eastAsia="Times New Roman" w:hAnsi="Times New Roman"/>
          <w:color w:val="26282A"/>
          <w:sz w:val="24"/>
          <w:szCs w:val="24"/>
          <w:lang w:val="ro-RO"/>
        </w:rPr>
        <w:t>,</w:t>
      </w:r>
      <w:r w:rsidR="00BD746E">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Beresti</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B</w:t>
      </w:r>
      <w:r w:rsidRPr="00903D2B">
        <w:rPr>
          <w:rFonts w:ascii="Times New Roman" w:eastAsia="Times New Roman" w:hAnsi="Times New Roman"/>
          <w:color w:val="26282A"/>
          <w:sz w:val="24"/>
          <w:szCs w:val="24"/>
          <w:lang w:val="ro-RO"/>
        </w:rPr>
        <w:t>istrita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Beresti</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T</w:t>
      </w:r>
      <w:r w:rsidRPr="00903D2B">
        <w:rPr>
          <w:rFonts w:ascii="Times New Roman" w:eastAsia="Times New Roman" w:hAnsi="Times New Roman"/>
          <w:color w:val="26282A"/>
          <w:sz w:val="24"/>
          <w:szCs w:val="24"/>
          <w:lang w:val="ro-RO"/>
        </w:rPr>
        <w:t>azlau</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Berzunti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Blagesti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Bogdanesti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Brusturoasa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Buciumi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Buhoci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Caiuti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Casin</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Cleja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Colonesti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Corbasca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Cotofanesti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Damienesti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Dealu M</w:t>
      </w:r>
      <w:r w:rsidRPr="00903D2B">
        <w:rPr>
          <w:rFonts w:ascii="Times New Roman" w:eastAsia="Times New Roman" w:hAnsi="Times New Roman"/>
          <w:color w:val="26282A"/>
          <w:sz w:val="24"/>
          <w:szCs w:val="24"/>
          <w:lang w:val="ro-RO"/>
        </w:rPr>
        <w:t>orii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Dofteana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Faraoani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Filipeni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Filipesti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Gaiceana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Gioseni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Girleni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Ghimes</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F</w:t>
      </w:r>
      <w:r w:rsidRPr="00903D2B">
        <w:rPr>
          <w:rFonts w:ascii="Times New Roman" w:eastAsia="Times New Roman" w:hAnsi="Times New Roman"/>
          <w:color w:val="26282A"/>
          <w:sz w:val="24"/>
          <w:szCs w:val="24"/>
          <w:lang w:val="ro-RO"/>
        </w:rPr>
        <w:t>aget</w:t>
      </w:r>
      <w:r w:rsidR="000D7C5F"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Glavanesti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Gura V</w:t>
      </w:r>
      <w:r w:rsidRPr="00903D2B">
        <w:rPr>
          <w:rFonts w:ascii="Times New Roman" w:eastAsia="Times New Roman" w:hAnsi="Times New Roman"/>
          <w:color w:val="26282A"/>
          <w:sz w:val="24"/>
          <w:szCs w:val="24"/>
          <w:lang w:val="ro-RO"/>
        </w:rPr>
        <w:t>aii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Helegiu</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Hemeius</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Horgesti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Huruiesti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Itesti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Izvoru B</w:t>
      </w:r>
      <w:r w:rsidRPr="00903D2B">
        <w:rPr>
          <w:rFonts w:ascii="Times New Roman" w:eastAsia="Times New Roman" w:hAnsi="Times New Roman"/>
          <w:color w:val="26282A"/>
          <w:sz w:val="24"/>
          <w:szCs w:val="24"/>
          <w:lang w:val="ro-RO"/>
        </w:rPr>
        <w:t>erheciului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Letea V</w:t>
      </w:r>
      <w:r w:rsidRPr="00903D2B">
        <w:rPr>
          <w:rFonts w:ascii="Times New Roman" w:eastAsia="Times New Roman" w:hAnsi="Times New Roman"/>
          <w:color w:val="26282A"/>
          <w:sz w:val="24"/>
          <w:szCs w:val="24"/>
          <w:lang w:val="ro-RO"/>
        </w:rPr>
        <w:t>eche</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Lipova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Livezi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Luizi</w:t>
      </w:r>
      <w:r w:rsidR="00BD746E">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C</w:t>
      </w:r>
      <w:r w:rsidRPr="00903D2B">
        <w:rPr>
          <w:rFonts w:ascii="Times New Roman" w:eastAsia="Times New Roman" w:hAnsi="Times New Roman"/>
          <w:color w:val="26282A"/>
          <w:sz w:val="24"/>
          <w:szCs w:val="24"/>
          <w:lang w:val="ro-RO"/>
        </w:rPr>
        <w:t>alugara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Magiresti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Magura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Manastirea</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C</w:t>
      </w:r>
      <w:r w:rsidRPr="00903D2B">
        <w:rPr>
          <w:rFonts w:ascii="Times New Roman" w:eastAsia="Times New Roman" w:hAnsi="Times New Roman"/>
          <w:color w:val="26282A"/>
          <w:sz w:val="24"/>
          <w:szCs w:val="24"/>
          <w:lang w:val="ro-RO"/>
        </w:rPr>
        <w:t>asin</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Margineni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Motoseni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Negri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Nicolae B</w:t>
      </w:r>
      <w:r w:rsidRPr="00903D2B">
        <w:rPr>
          <w:rFonts w:ascii="Times New Roman" w:eastAsia="Times New Roman" w:hAnsi="Times New Roman"/>
          <w:color w:val="26282A"/>
          <w:sz w:val="24"/>
          <w:szCs w:val="24"/>
          <w:lang w:val="ro-RO"/>
        </w:rPr>
        <w:t>alcescu</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Odobesti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Oituz</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Oncesti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Orbeni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Palanca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Parava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Parincea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Pargaresti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Pancesti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Parjol</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Plopana</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Poduri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Podu T</w:t>
      </w:r>
      <w:r w:rsidRPr="00903D2B">
        <w:rPr>
          <w:rFonts w:ascii="Times New Roman" w:eastAsia="Times New Roman" w:hAnsi="Times New Roman"/>
          <w:color w:val="26282A"/>
          <w:sz w:val="24"/>
          <w:szCs w:val="24"/>
          <w:lang w:val="ro-RO"/>
        </w:rPr>
        <w:t>urcului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Prajesti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Racova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Racaciuni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Rachitoasa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Rosiori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Sanduleni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Sascut</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Sarata</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Saucesti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Scorteni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Secuieni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Stanisesti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Solont</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Strugari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Stefan cel M</w:t>
      </w:r>
      <w:r w:rsidRPr="00903D2B">
        <w:rPr>
          <w:rFonts w:ascii="Times New Roman" w:eastAsia="Times New Roman" w:hAnsi="Times New Roman"/>
          <w:color w:val="26282A"/>
          <w:sz w:val="24"/>
          <w:szCs w:val="24"/>
          <w:lang w:val="ro-RO"/>
        </w:rPr>
        <w:t>are</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Tamasi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Targu</w:t>
      </w:r>
      <w:r w:rsidR="00BD746E">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T</w:t>
      </w:r>
      <w:r w:rsidRPr="00903D2B">
        <w:rPr>
          <w:rFonts w:ascii="Times New Roman" w:eastAsia="Times New Roman" w:hAnsi="Times New Roman"/>
          <w:color w:val="26282A"/>
          <w:sz w:val="24"/>
          <w:szCs w:val="24"/>
          <w:lang w:val="ro-RO"/>
        </w:rPr>
        <w:t>rotus</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Traian</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Tatarasti</w:t>
      </w:r>
      <w:r w:rsidR="003023F1" w:rsidRPr="00903D2B">
        <w:rPr>
          <w:rFonts w:ascii="Times New Roman" w:eastAsia="Times New Roman" w:hAnsi="Times New Roman"/>
          <w:color w:val="26282A"/>
          <w:sz w:val="24"/>
          <w:szCs w:val="24"/>
          <w:lang w:val="ro-RO"/>
        </w:rPr>
        <w:t>,</w:t>
      </w:r>
      <w:r w:rsidRPr="00903D2B">
        <w:rPr>
          <w:rFonts w:ascii="Times New Roman" w:eastAsia="Times New Roman" w:hAnsi="Times New Roman"/>
          <w:color w:val="26282A"/>
          <w:sz w:val="24"/>
          <w:szCs w:val="24"/>
          <w:lang w:val="ro-RO"/>
        </w:rPr>
        <w:t xml:space="preserve"> Ungureni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Urechesti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003023F1" w:rsidRPr="00903D2B">
        <w:rPr>
          <w:rFonts w:ascii="Times New Roman" w:eastAsia="Times New Roman" w:hAnsi="Times New Roman"/>
          <w:color w:val="26282A"/>
          <w:sz w:val="24"/>
          <w:szCs w:val="24"/>
          <w:lang w:val="ro-RO"/>
        </w:rPr>
        <w:t>Valea S</w:t>
      </w:r>
      <w:r w:rsidRPr="00903D2B">
        <w:rPr>
          <w:rFonts w:ascii="Times New Roman" w:eastAsia="Times New Roman" w:hAnsi="Times New Roman"/>
          <w:color w:val="26282A"/>
          <w:sz w:val="24"/>
          <w:szCs w:val="24"/>
          <w:lang w:val="ro-RO"/>
        </w:rPr>
        <w:t>eaca</w:t>
      </w:r>
      <w:r w:rsidR="003023F1" w:rsidRPr="00903D2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Vultureni</w:t>
      </w:r>
      <w:r w:rsidR="003023F1" w:rsidRPr="00903D2B">
        <w:rPr>
          <w:rFonts w:ascii="Times New Roman" w:eastAsia="Times New Roman" w:hAnsi="Times New Roman"/>
          <w:color w:val="26282A"/>
          <w:sz w:val="24"/>
          <w:szCs w:val="24"/>
          <w:lang w:val="ro-RO"/>
        </w:rPr>
        <w:t>,</w:t>
      </w:r>
      <w:r w:rsidR="0034098B">
        <w:rPr>
          <w:rFonts w:ascii="Times New Roman" w:eastAsia="Times New Roman" w:hAnsi="Times New Roman"/>
          <w:color w:val="26282A"/>
          <w:sz w:val="24"/>
          <w:szCs w:val="24"/>
          <w:lang w:val="ro-RO"/>
        </w:rPr>
        <w:t xml:space="preserve"> </w:t>
      </w:r>
      <w:r w:rsidRPr="00903D2B">
        <w:rPr>
          <w:rFonts w:ascii="Times New Roman" w:eastAsia="Times New Roman" w:hAnsi="Times New Roman"/>
          <w:color w:val="26282A"/>
          <w:sz w:val="24"/>
          <w:szCs w:val="24"/>
          <w:lang w:val="ro-RO"/>
        </w:rPr>
        <w:t>Zemes</w:t>
      </w:r>
      <w:r w:rsidR="003023F1" w:rsidRPr="00903D2B">
        <w:rPr>
          <w:rFonts w:ascii="Times New Roman" w:eastAsia="Times New Roman" w:hAnsi="Times New Roman"/>
          <w:color w:val="26282A"/>
          <w:sz w:val="24"/>
          <w:szCs w:val="24"/>
          <w:lang w:val="ro-RO"/>
        </w:rPr>
        <w:t>.</w:t>
      </w:r>
    </w:p>
    <w:p w:rsidR="005473A3" w:rsidRPr="00C24D20" w:rsidRDefault="00443E59"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005473A3" w:rsidRPr="00903D2B">
        <w:rPr>
          <w:rFonts w:ascii="Times New Roman" w:hAnsi="Times New Roman" w:cs="Times New Roman"/>
          <w:sz w:val="24"/>
          <w:szCs w:val="24"/>
          <w:lang w:val="ro-RO"/>
        </w:rPr>
        <w:t>mpreun</w:t>
      </w:r>
      <w:r>
        <w:rPr>
          <w:rFonts w:ascii="Times New Roman" w:hAnsi="Times New Roman" w:cs="Times New Roman"/>
          <w:sz w:val="24"/>
          <w:szCs w:val="24"/>
          <w:lang w:val="ro-RO"/>
        </w:rPr>
        <w:t>a</w:t>
      </w:r>
      <w:r w:rsidR="0034098B">
        <w:rPr>
          <w:rFonts w:ascii="Times New Roman" w:hAnsi="Times New Roman" w:cs="Times New Roman"/>
          <w:sz w:val="24"/>
          <w:szCs w:val="24"/>
          <w:lang w:val="ro-RO"/>
        </w:rPr>
        <w:t xml:space="preserve"> </w:t>
      </w:r>
      <w:r>
        <w:rPr>
          <w:rFonts w:ascii="Times New Roman" w:hAnsi="Times New Roman" w:cs="Times New Roman"/>
          <w:sz w:val="24"/>
          <w:szCs w:val="24"/>
          <w:lang w:val="ro-RO"/>
        </w:rPr>
        <w:t>i</w:t>
      </w:r>
      <w:r w:rsidR="005473A3" w:rsidRPr="00903D2B">
        <w:rPr>
          <w:rFonts w:ascii="Times New Roman" w:hAnsi="Times New Roman" w:cs="Times New Roman"/>
          <w:sz w:val="24"/>
          <w:szCs w:val="24"/>
          <w:lang w:val="ro-RO"/>
        </w:rPr>
        <w:t>n calitate de delegatar (denumi</w:t>
      </w:r>
      <w:r>
        <w:rPr>
          <w:rFonts w:ascii="Times New Roman" w:hAnsi="Times New Roman" w:cs="Times New Roman"/>
          <w:sz w:val="24"/>
          <w:szCs w:val="24"/>
          <w:lang w:val="ro-RO"/>
        </w:rPr>
        <w:t>t</w:t>
      </w:r>
      <w:r w:rsidR="005473A3" w:rsidRPr="00903D2B">
        <w:rPr>
          <w:rFonts w:ascii="Times New Roman" w:hAnsi="Times New Roman" w:cs="Times New Roman"/>
          <w:sz w:val="24"/>
          <w:szCs w:val="24"/>
          <w:lang w:val="ro-RO"/>
        </w:rPr>
        <w:t>i</w:t>
      </w:r>
      <w:r w:rsidR="0034098B">
        <w:rPr>
          <w:rFonts w:ascii="Times New Roman" w:hAnsi="Times New Roman" w:cs="Times New Roman"/>
          <w:sz w:val="24"/>
          <w:szCs w:val="24"/>
          <w:lang w:val="ro-RO"/>
        </w:rPr>
        <w:t xml:space="preserve"> </w:t>
      </w:r>
      <w:r>
        <w:rPr>
          <w:rFonts w:ascii="Times New Roman" w:hAnsi="Times New Roman" w:cs="Times New Roman"/>
          <w:sz w:val="24"/>
          <w:szCs w:val="24"/>
          <w:lang w:val="ro-RO"/>
        </w:rPr>
        <w:t>i</w:t>
      </w:r>
      <w:r w:rsidR="005473A3" w:rsidRPr="00903D2B">
        <w:rPr>
          <w:rFonts w:ascii="Times New Roman" w:hAnsi="Times New Roman" w:cs="Times New Roman"/>
          <w:sz w:val="24"/>
          <w:szCs w:val="24"/>
          <w:lang w:val="ro-RO"/>
        </w:rPr>
        <w:t>n cele ce urmeaz</w:t>
      </w:r>
      <w:r>
        <w:rPr>
          <w:rFonts w:ascii="Times New Roman" w:hAnsi="Times New Roman" w:cs="Times New Roman"/>
          <w:sz w:val="24"/>
          <w:szCs w:val="24"/>
          <w:lang w:val="ro-RO"/>
        </w:rPr>
        <w:t>a</w:t>
      </w:r>
      <w:r w:rsidR="005473A3" w:rsidRPr="00903D2B">
        <w:rPr>
          <w:rFonts w:ascii="Times New Roman" w:hAnsi="Times New Roman" w:cs="Times New Roman"/>
          <w:sz w:val="24"/>
          <w:szCs w:val="24"/>
          <w:lang w:val="ro-RO"/>
        </w:rPr>
        <w:t xml:space="preserve"> „</w:t>
      </w:r>
      <w:r w:rsidR="005473A3" w:rsidRPr="00903D2B">
        <w:rPr>
          <w:rFonts w:ascii="Times New Roman" w:hAnsi="Times New Roman" w:cs="Times New Roman"/>
          <w:b/>
          <w:sz w:val="24"/>
          <w:szCs w:val="24"/>
          <w:lang w:val="ro-RO"/>
        </w:rPr>
        <w:t>Delegatarul</w:t>
      </w:r>
      <w:r w:rsidR="005473A3" w:rsidRPr="00903D2B">
        <w:rPr>
          <w:rFonts w:ascii="Times New Roman" w:hAnsi="Times New Roman" w:cs="Times New Roman"/>
          <w:sz w:val="24"/>
          <w:szCs w:val="24"/>
          <w:lang w:val="ro-RO"/>
        </w:rPr>
        <w:t>”), pe de o parte,</w:t>
      </w:r>
    </w:p>
    <w:p w:rsidR="005473A3" w:rsidRPr="00903D2B" w:rsidRDefault="00443E59"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eastAsia="CourierNew" w:hAnsi="Times New Roman" w:cs="Times New Roman"/>
          <w:sz w:val="24"/>
          <w:szCs w:val="24"/>
          <w:lang w:val="ro-RO"/>
        </w:rPr>
        <w:t>s</w:t>
      </w:r>
      <w:r w:rsidR="005473A3" w:rsidRPr="00903D2B">
        <w:rPr>
          <w:rFonts w:ascii="Times New Roman" w:hAnsi="Times New Roman" w:cs="Times New Roman"/>
          <w:sz w:val="24"/>
          <w:szCs w:val="24"/>
          <w:lang w:val="ro-RO"/>
        </w:rPr>
        <w:t>i</w:t>
      </w:r>
    </w:p>
    <w:p w:rsidR="005473A3" w:rsidRPr="00903D2B" w:rsidRDefault="005473A3" w:rsidP="00C67FC9">
      <w:pPr>
        <w:autoSpaceDE w:val="0"/>
        <w:autoSpaceDN w:val="0"/>
        <w:adjustRightInd w:val="0"/>
        <w:spacing w:line="240" w:lineRule="auto"/>
        <w:jc w:val="both"/>
        <w:rPr>
          <w:rFonts w:ascii="Times New Roman" w:hAnsi="Times New Roman" w:cs="Times New Roman"/>
          <w:sz w:val="24"/>
          <w:szCs w:val="24"/>
          <w:lang w:val="ro-RO"/>
        </w:rPr>
      </w:pPr>
      <w:bookmarkStart w:id="0" w:name="_Hlk500259432"/>
      <w:r w:rsidRPr="00903D2B">
        <w:rPr>
          <w:rFonts w:ascii="Times New Roman" w:hAnsi="Times New Roman" w:cs="Times New Roman"/>
          <w:b/>
          <w:sz w:val="24"/>
          <w:szCs w:val="24"/>
          <w:lang w:val="ro-RO"/>
        </w:rPr>
        <w:t>ECO SUD S.A.</w:t>
      </w:r>
      <w:r w:rsidRPr="00903D2B">
        <w:rPr>
          <w:rFonts w:ascii="Times New Roman" w:hAnsi="Times New Roman" w:cs="Times New Roman"/>
          <w:sz w:val="24"/>
          <w:szCs w:val="24"/>
          <w:lang w:val="ro-RO"/>
        </w:rPr>
        <w:t xml:space="preserve">, cu sediul social in Bucuresti, Str. Ankara nr.  3, sector 1, inmatriculata la Oficiul Registrului ComertuluiBucuresti, sub nr. J40/4022/2001, CUI RO 1383255, rerezentata legal prin domnul Administrator Adrian Mirel Scarlat, </w:t>
      </w:r>
      <w:r w:rsidR="00443E59">
        <w:rPr>
          <w:rFonts w:ascii="Times New Roman" w:hAnsi="Times New Roman" w:cs="Times New Roman"/>
          <w:sz w:val="24"/>
          <w:szCs w:val="24"/>
          <w:lang w:val="ro-RO"/>
        </w:rPr>
        <w:t>i</w:t>
      </w:r>
      <w:r w:rsidRPr="00903D2B">
        <w:rPr>
          <w:rFonts w:ascii="Times New Roman" w:hAnsi="Times New Roman" w:cs="Times New Roman"/>
          <w:sz w:val="24"/>
          <w:szCs w:val="24"/>
          <w:lang w:val="ro-RO"/>
        </w:rPr>
        <w:t>n calitate de delegat (denumit</w:t>
      </w:r>
      <w:r w:rsidR="00443E59">
        <w:rPr>
          <w:rFonts w:ascii="Times New Roman" w:hAnsi="Times New Roman" w:cs="Times New Roman"/>
          <w:sz w:val="24"/>
          <w:szCs w:val="24"/>
          <w:lang w:val="ro-RO"/>
        </w:rPr>
        <w:t>ai</w:t>
      </w:r>
      <w:r w:rsidRPr="00903D2B">
        <w:rPr>
          <w:rFonts w:ascii="Times New Roman" w:hAnsi="Times New Roman" w:cs="Times New Roman"/>
          <w:sz w:val="24"/>
          <w:szCs w:val="24"/>
          <w:lang w:val="ro-RO"/>
        </w:rPr>
        <w:t>n cele ce urmeaz</w:t>
      </w:r>
      <w:r w:rsidR="00443E59">
        <w:rPr>
          <w:rFonts w:ascii="Times New Roman" w:hAnsi="Times New Roman" w:cs="Times New Roman"/>
          <w:sz w:val="24"/>
          <w:szCs w:val="24"/>
          <w:lang w:val="ro-RO"/>
        </w:rPr>
        <w:t>a</w:t>
      </w:r>
      <w:r w:rsidRPr="00903D2B">
        <w:rPr>
          <w:rFonts w:ascii="Times New Roman" w:hAnsi="Times New Roman" w:cs="Times New Roman"/>
          <w:sz w:val="24"/>
          <w:szCs w:val="24"/>
          <w:lang w:val="ro-RO"/>
        </w:rPr>
        <w:t xml:space="preserve"> „</w:t>
      </w:r>
      <w:r w:rsidRPr="00217207">
        <w:rPr>
          <w:rFonts w:ascii="Times New Roman" w:hAnsi="Times New Roman" w:cs="Times New Roman"/>
          <w:b/>
          <w:sz w:val="24"/>
          <w:szCs w:val="24"/>
          <w:lang w:val="ro-RO"/>
        </w:rPr>
        <w:t>Delegatul</w:t>
      </w:r>
      <w:r w:rsidRPr="00903D2B">
        <w:rPr>
          <w:rFonts w:ascii="Times New Roman" w:hAnsi="Times New Roman" w:cs="Times New Roman"/>
          <w:sz w:val="24"/>
          <w:szCs w:val="24"/>
          <w:lang w:val="ro-RO"/>
        </w:rPr>
        <w:t>”), lider al asocierii ECO SUD S.A. – HIGH SORTING S.A. – ANDUNA SERVIMOB S.R.L.,</w:t>
      </w:r>
      <w:bookmarkEnd w:id="0"/>
    </w:p>
    <w:p w:rsidR="005473A3" w:rsidRPr="00903D2B" w:rsidRDefault="005473A3" w:rsidP="00C67FC9">
      <w:pPr>
        <w:autoSpaceDE w:val="0"/>
        <w:autoSpaceDN w:val="0"/>
        <w:adjustRightInd w:val="0"/>
        <w:spacing w:line="240" w:lineRule="auto"/>
        <w:jc w:val="both"/>
        <w:rPr>
          <w:rFonts w:ascii="Times New Roman" w:hAnsi="Times New Roman" w:cs="Times New Roman"/>
          <w:sz w:val="24"/>
          <w:szCs w:val="24"/>
          <w:lang w:val="ro-RO"/>
        </w:rPr>
      </w:pPr>
      <w:r w:rsidRPr="00903D2B">
        <w:rPr>
          <w:rFonts w:ascii="Times New Roman" w:hAnsi="Times New Roman" w:cs="Times New Roman"/>
          <w:sz w:val="24"/>
          <w:szCs w:val="24"/>
          <w:lang w:val="ro-RO"/>
        </w:rPr>
        <w:t xml:space="preserve">denumite </w:t>
      </w:r>
      <w:r w:rsidR="00443E59">
        <w:rPr>
          <w:rFonts w:ascii="Times New Roman" w:hAnsi="Times New Roman" w:cs="Times New Roman"/>
          <w:sz w:val="24"/>
          <w:szCs w:val="24"/>
          <w:lang w:val="ro-RO"/>
        </w:rPr>
        <w:t>i</w:t>
      </w:r>
      <w:r w:rsidRPr="00903D2B">
        <w:rPr>
          <w:rFonts w:ascii="Times New Roman" w:hAnsi="Times New Roman" w:cs="Times New Roman"/>
          <w:sz w:val="24"/>
          <w:szCs w:val="24"/>
          <w:lang w:val="ro-RO"/>
        </w:rPr>
        <w:t xml:space="preserve">n continuare </w:t>
      </w:r>
      <w:r w:rsidR="00443E59">
        <w:rPr>
          <w:rFonts w:ascii="Times New Roman" w:hAnsi="Times New Roman" w:cs="Times New Roman"/>
          <w:sz w:val="24"/>
          <w:szCs w:val="24"/>
          <w:lang w:val="ro-RO"/>
        </w:rPr>
        <w:t>i</w:t>
      </w:r>
      <w:r w:rsidRPr="00903D2B">
        <w:rPr>
          <w:rFonts w:ascii="Times New Roman" w:hAnsi="Times New Roman" w:cs="Times New Roman"/>
          <w:sz w:val="24"/>
          <w:szCs w:val="24"/>
          <w:lang w:val="ro-RO"/>
        </w:rPr>
        <w:t>mpreun</w:t>
      </w:r>
      <w:r w:rsidR="00443E59">
        <w:rPr>
          <w:rFonts w:ascii="Times New Roman" w:hAnsi="Times New Roman" w:cs="Times New Roman"/>
          <w:sz w:val="24"/>
          <w:szCs w:val="24"/>
          <w:lang w:val="ro-RO"/>
        </w:rPr>
        <w:t>a</w:t>
      </w:r>
      <w:r w:rsidRPr="00903D2B">
        <w:rPr>
          <w:rFonts w:ascii="Times New Roman" w:hAnsi="Times New Roman" w:cs="Times New Roman"/>
          <w:sz w:val="24"/>
          <w:szCs w:val="24"/>
          <w:lang w:val="ro-RO"/>
        </w:rPr>
        <w:t xml:space="preserve"> „</w:t>
      </w:r>
      <w:r w:rsidRPr="00903D2B">
        <w:rPr>
          <w:rFonts w:ascii="Times New Roman" w:hAnsi="Times New Roman" w:cs="Times New Roman"/>
          <w:b/>
          <w:sz w:val="24"/>
          <w:szCs w:val="24"/>
          <w:lang w:val="ro-RO"/>
        </w:rPr>
        <w:t>P</w:t>
      </w:r>
      <w:r w:rsidR="00443E59">
        <w:rPr>
          <w:rFonts w:ascii="Times New Roman" w:hAnsi="Times New Roman" w:cs="Times New Roman"/>
          <w:b/>
          <w:sz w:val="24"/>
          <w:szCs w:val="24"/>
          <w:lang w:val="ro-RO"/>
        </w:rPr>
        <w:t>a</w:t>
      </w:r>
      <w:r w:rsidRPr="00903D2B">
        <w:rPr>
          <w:rFonts w:ascii="Times New Roman" w:hAnsi="Times New Roman" w:cs="Times New Roman"/>
          <w:b/>
          <w:sz w:val="24"/>
          <w:szCs w:val="24"/>
          <w:lang w:val="ro-RO"/>
        </w:rPr>
        <w:t>r</w:t>
      </w:r>
      <w:r w:rsidR="00443E59">
        <w:rPr>
          <w:rFonts w:ascii="Times New Roman" w:hAnsi="Times New Roman" w:cs="Times New Roman"/>
          <w:b/>
          <w:sz w:val="24"/>
          <w:szCs w:val="24"/>
          <w:lang w:val="ro-RO"/>
        </w:rPr>
        <w:t>t</w:t>
      </w:r>
      <w:r w:rsidRPr="00903D2B">
        <w:rPr>
          <w:rFonts w:ascii="Times New Roman" w:hAnsi="Times New Roman" w:cs="Times New Roman"/>
          <w:b/>
          <w:sz w:val="24"/>
          <w:szCs w:val="24"/>
          <w:lang w:val="ro-RO"/>
        </w:rPr>
        <w:t>ile</w:t>
      </w:r>
      <w:r w:rsidRPr="00903D2B">
        <w:rPr>
          <w:rFonts w:ascii="Times New Roman" w:hAnsi="Times New Roman" w:cs="Times New Roman"/>
          <w:sz w:val="24"/>
          <w:szCs w:val="24"/>
          <w:lang w:val="ro-RO"/>
        </w:rPr>
        <w:t xml:space="preserve">” </w:t>
      </w:r>
      <w:r w:rsidR="00443E59">
        <w:rPr>
          <w:rFonts w:ascii="Times New Roman" w:hAnsi="Times New Roman" w:cs="Times New Roman"/>
          <w:sz w:val="24"/>
          <w:szCs w:val="24"/>
          <w:lang w:val="ro-RO"/>
        </w:rPr>
        <w:t>s</w:t>
      </w:r>
      <w:r w:rsidRPr="00903D2B">
        <w:rPr>
          <w:rFonts w:ascii="Times New Roman" w:hAnsi="Times New Roman" w:cs="Times New Roman"/>
          <w:sz w:val="24"/>
          <w:szCs w:val="24"/>
          <w:lang w:val="ro-RO"/>
        </w:rPr>
        <w:t>i separat „</w:t>
      </w:r>
      <w:r w:rsidRPr="00903D2B">
        <w:rPr>
          <w:rFonts w:ascii="Times New Roman" w:hAnsi="Times New Roman" w:cs="Times New Roman"/>
          <w:b/>
          <w:sz w:val="24"/>
          <w:szCs w:val="24"/>
          <w:lang w:val="ro-RO"/>
        </w:rPr>
        <w:t>Partea</w:t>
      </w:r>
      <w:r w:rsidRPr="00903D2B">
        <w:rPr>
          <w:rFonts w:ascii="Times New Roman" w:hAnsi="Times New Roman" w:cs="Times New Roman"/>
          <w:sz w:val="24"/>
          <w:szCs w:val="24"/>
          <w:lang w:val="ro-RO"/>
        </w:rPr>
        <w:t>”,</w:t>
      </w:r>
    </w:p>
    <w:p w:rsidR="005473A3" w:rsidRPr="00903D2B" w:rsidRDefault="005473A3" w:rsidP="00C67FC9">
      <w:pPr>
        <w:autoSpaceDE w:val="0"/>
        <w:autoSpaceDN w:val="0"/>
        <w:adjustRightInd w:val="0"/>
        <w:spacing w:line="240" w:lineRule="auto"/>
        <w:jc w:val="both"/>
        <w:rPr>
          <w:rFonts w:ascii="Times New Roman" w:hAnsi="Times New Roman" w:cs="Times New Roman"/>
          <w:b/>
          <w:sz w:val="24"/>
          <w:szCs w:val="24"/>
          <w:lang w:val="ro-RO"/>
        </w:rPr>
      </w:pPr>
      <w:r w:rsidRPr="00903D2B">
        <w:rPr>
          <w:rFonts w:ascii="Times New Roman" w:hAnsi="Times New Roman" w:cs="Times New Roman"/>
          <w:b/>
          <w:sz w:val="24"/>
          <w:szCs w:val="24"/>
          <w:lang w:val="ro-RO"/>
        </w:rPr>
        <w:t>AV</w:t>
      </w:r>
      <w:r w:rsidR="00443E59">
        <w:rPr>
          <w:rFonts w:ascii="Times New Roman" w:hAnsi="Times New Roman" w:cs="Times New Roman"/>
          <w:b/>
          <w:sz w:val="24"/>
          <w:szCs w:val="24"/>
          <w:lang w:val="ro-RO"/>
        </w:rPr>
        <w:t>A</w:t>
      </w:r>
      <w:r w:rsidRPr="00903D2B">
        <w:rPr>
          <w:rFonts w:ascii="Times New Roman" w:hAnsi="Times New Roman" w:cs="Times New Roman"/>
          <w:b/>
          <w:sz w:val="24"/>
          <w:szCs w:val="24"/>
          <w:lang w:val="ro-RO"/>
        </w:rPr>
        <w:t xml:space="preserve">ND </w:t>
      </w:r>
      <w:r w:rsidR="00443E59">
        <w:rPr>
          <w:rFonts w:ascii="Times New Roman" w:hAnsi="Times New Roman" w:cs="Times New Roman"/>
          <w:b/>
          <w:sz w:val="24"/>
          <w:szCs w:val="24"/>
          <w:lang w:val="ro-RO"/>
        </w:rPr>
        <w:t>I</w:t>
      </w:r>
      <w:r w:rsidRPr="00903D2B">
        <w:rPr>
          <w:rFonts w:ascii="Times New Roman" w:hAnsi="Times New Roman" w:cs="Times New Roman"/>
          <w:b/>
          <w:sz w:val="24"/>
          <w:szCs w:val="24"/>
          <w:lang w:val="ro-RO"/>
        </w:rPr>
        <w:t>N VEDERE C</w:t>
      </w:r>
      <w:r w:rsidR="00443E59">
        <w:rPr>
          <w:rFonts w:ascii="Times New Roman" w:hAnsi="Times New Roman" w:cs="Times New Roman"/>
          <w:b/>
          <w:sz w:val="24"/>
          <w:szCs w:val="24"/>
          <w:lang w:val="ro-RO"/>
        </w:rPr>
        <w:t>A</w:t>
      </w:r>
      <w:r w:rsidRPr="00903D2B">
        <w:rPr>
          <w:rFonts w:ascii="Times New Roman" w:hAnsi="Times New Roman" w:cs="Times New Roman"/>
          <w:b/>
          <w:sz w:val="24"/>
          <w:szCs w:val="24"/>
          <w:lang w:val="ro-RO"/>
        </w:rPr>
        <w:t>:</w:t>
      </w:r>
    </w:p>
    <w:p w:rsidR="005473A3" w:rsidRDefault="00217207" w:rsidP="00C67FC9">
      <w:pPr>
        <w:pStyle w:val="ListParagraph"/>
        <w:numPr>
          <w:ilvl w:val="0"/>
          <w:numId w:val="48"/>
        </w:numPr>
        <w:autoSpaceDE w:val="0"/>
        <w:autoSpaceDN w:val="0"/>
        <w:adjustRightInd w:val="0"/>
        <w:spacing w:line="240" w:lineRule="auto"/>
        <w:jc w:val="both"/>
        <w:rPr>
          <w:rFonts w:ascii="Times New Roman" w:hAnsi="Times New Roman"/>
          <w:sz w:val="24"/>
          <w:szCs w:val="24"/>
          <w:lang w:val="ro-RO"/>
        </w:rPr>
      </w:pPr>
      <w:r>
        <w:rPr>
          <w:rFonts w:ascii="Times New Roman" w:hAnsi="Times New Roman"/>
          <w:sz w:val="24"/>
          <w:szCs w:val="24"/>
          <w:lang w:val="ro-RO"/>
        </w:rPr>
        <w:t>Intre parti a fost incheiat contractul de Delegare a Gestiunii Serviciului de Salubrizare nr. 1087 din data de 16 aprilie 2018</w:t>
      </w:r>
      <w:r w:rsidR="009B070F">
        <w:rPr>
          <w:rFonts w:ascii="Times New Roman" w:hAnsi="Times New Roman"/>
          <w:sz w:val="24"/>
          <w:szCs w:val="24"/>
          <w:lang w:val="ro-RO"/>
        </w:rPr>
        <w:t xml:space="preserve"> („Contractul de Delegare”)</w:t>
      </w:r>
      <w:r>
        <w:rPr>
          <w:rFonts w:ascii="Times New Roman" w:hAnsi="Times New Roman"/>
          <w:sz w:val="24"/>
          <w:szCs w:val="24"/>
          <w:lang w:val="ro-RO"/>
        </w:rPr>
        <w:t>,</w:t>
      </w:r>
    </w:p>
    <w:p w:rsidR="00217207" w:rsidRDefault="00217207" w:rsidP="00C67FC9">
      <w:pPr>
        <w:pStyle w:val="ListParagraph"/>
        <w:autoSpaceDE w:val="0"/>
        <w:autoSpaceDN w:val="0"/>
        <w:adjustRightInd w:val="0"/>
        <w:spacing w:line="240" w:lineRule="auto"/>
        <w:jc w:val="both"/>
        <w:rPr>
          <w:rFonts w:ascii="Times New Roman" w:hAnsi="Times New Roman"/>
          <w:sz w:val="24"/>
          <w:szCs w:val="24"/>
          <w:lang w:val="ro-RO"/>
        </w:rPr>
      </w:pPr>
    </w:p>
    <w:p w:rsidR="00A61737" w:rsidRPr="00C24D20" w:rsidRDefault="00C67FC9" w:rsidP="00C67FC9">
      <w:pPr>
        <w:pStyle w:val="ListParagraph"/>
        <w:numPr>
          <w:ilvl w:val="0"/>
          <w:numId w:val="48"/>
        </w:numPr>
        <w:autoSpaceDE w:val="0"/>
        <w:autoSpaceDN w:val="0"/>
        <w:adjustRightInd w:val="0"/>
        <w:spacing w:line="240" w:lineRule="auto"/>
        <w:jc w:val="both"/>
        <w:rPr>
          <w:rFonts w:ascii="Times New Roman" w:hAnsi="Times New Roman"/>
          <w:sz w:val="24"/>
          <w:szCs w:val="24"/>
          <w:lang w:val="ro-RO"/>
        </w:rPr>
      </w:pPr>
      <w:r>
        <w:rPr>
          <w:rFonts w:ascii="Times New Roman" w:hAnsi="Times New Roman"/>
          <w:sz w:val="24"/>
          <w:szCs w:val="24"/>
          <w:lang w:val="ro-RO"/>
        </w:rPr>
        <w:t xml:space="preserve">In prezent este </w:t>
      </w:r>
      <w:r w:rsidR="00217207">
        <w:rPr>
          <w:rFonts w:ascii="Times New Roman" w:hAnsi="Times New Roman"/>
          <w:sz w:val="24"/>
          <w:szCs w:val="24"/>
          <w:lang w:val="ro-RO"/>
        </w:rPr>
        <w:t xml:space="preserve">in vigoare </w:t>
      </w:r>
      <w:r w:rsidR="00217207" w:rsidRPr="00217207">
        <w:rPr>
          <w:rFonts w:ascii="Times New Roman" w:hAnsi="Times New Roman"/>
          <w:sz w:val="24"/>
          <w:szCs w:val="24"/>
          <w:lang w:val="ro-RO"/>
        </w:rPr>
        <w:t>Ordonan</w:t>
      </w:r>
      <w:r w:rsidR="00443E59">
        <w:rPr>
          <w:rFonts w:ascii="Times New Roman" w:hAnsi="Times New Roman"/>
          <w:sz w:val="24"/>
          <w:szCs w:val="24"/>
          <w:lang w:val="ro-RO"/>
        </w:rPr>
        <w:t>t</w:t>
      </w:r>
      <w:r w:rsidR="00217207" w:rsidRPr="00217207">
        <w:rPr>
          <w:rFonts w:ascii="Times New Roman" w:hAnsi="Times New Roman"/>
          <w:sz w:val="24"/>
          <w:szCs w:val="24"/>
          <w:lang w:val="ro-RO"/>
        </w:rPr>
        <w:t>a de urgen</w:t>
      </w:r>
      <w:r w:rsidR="00443E59">
        <w:rPr>
          <w:rFonts w:ascii="Times New Roman" w:hAnsi="Times New Roman"/>
          <w:sz w:val="24"/>
          <w:szCs w:val="24"/>
          <w:lang w:val="ro-RO"/>
        </w:rPr>
        <w:t>ta</w:t>
      </w:r>
      <w:r w:rsidR="00217207" w:rsidRPr="00217207">
        <w:rPr>
          <w:rFonts w:ascii="Times New Roman" w:hAnsi="Times New Roman"/>
          <w:sz w:val="24"/>
          <w:szCs w:val="24"/>
          <w:lang w:val="ro-RO"/>
        </w:rPr>
        <w:t xml:space="preserve"> nr. 74/2018 pentru modificarea </w:t>
      </w:r>
      <w:r w:rsidR="00443E59">
        <w:rPr>
          <w:rFonts w:ascii="Times New Roman" w:hAnsi="Times New Roman"/>
          <w:sz w:val="24"/>
          <w:szCs w:val="24"/>
          <w:lang w:val="ro-RO"/>
        </w:rPr>
        <w:t>s</w:t>
      </w:r>
      <w:r w:rsidR="00217207" w:rsidRPr="00217207">
        <w:rPr>
          <w:rFonts w:ascii="Times New Roman" w:hAnsi="Times New Roman"/>
          <w:sz w:val="24"/>
          <w:szCs w:val="24"/>
          <w:lang w:val="ro-RO"/>
        </w:rPr>
        <w:t>i completarea Legii nr. 211/2011 privind regimul de</w:t>
      </w:r>
      <w:r w:rsidR="00443E59">
        <w:rPr>
          <w:rFonts w:ascii="Times New Roman" w:hAnsi="Times New Roman"/>
          <w:sz w:val="24"/>
          <w:szCs w:val="24"/>
          <w:lang w:val="ro-RO"/>
        </w:rPr>
        <w:t>s</w:t>
      </w:r>
      <w:r w:rsidR="00217207" w:rsidRPr="00217207">
        <w:rPr>
          <w:rFonts w:ascii="Times New Roman" w:hAnsi="Times New Roman"/>
          <w:sz w:val="24"/>
          <w:szCs w:val="24"/>
          <w:lang w:val="ro-RO"/>
        </w:rPr>
        <w:t xml:space="preserve">eurilor, a Legii nr. 249/2015 privind modalitatea de gestionare a ambalajelor </w:t>
      </w:r>
      <w:r w:rsidR="00443E59">
        <w:rPr>
          <w:rFonts w:ascii="Times New Roman" w:hAnsi="Times New Roman"/>
          <w:sz w:val="24"/>
          <w:szCs w:val="24"/>
          <w:lang w:val="ro-RO"/>
        </w:rPr>
        <w:t>s</w:t>
      </w:r>
      <w:r w:rsidR="00217207" w:rsidRPr="00217207">
        <w:rPr>
          <w:rFonts w:ascii="Times New Roman" w:hAnsi="Times New Roman"/>
          <w:sz w:val="24"/>
          <w:szCs w:val="24"/>
          <w:lang w:val="ro-RO"/>
        </w:rPr>
        <w:t>i a de</w:t>
      </w:r>
      <w:r w:rsidR="00443E59">
        <w:rPr>
          <w:rFonts w:ascii="Times New Roman" w:hAnsi="Times New Roman"/>
          <w:sz w:val="24"/>
          <w:szCs w:val="24"/>
          <w:lang w:val="ro-RO"/>
        </w:rPr>
        <w:t>s</w:t>
      </w:r>
      <w:r w:rsidR="00217207" w:rsidRPr="00217207">
        <w:rPr>
          <w:rFonts w:ascii="Times New Roman" w:hAnsi="Times New Roman"/>
          <w:sz w:val="24"/>
          <w:szCs w:val="24"/>
          <w:lang w:val="ro-RO"/>
        </w:rPr>
        <w:t xml:space="preserve">eurilor de ambalaje </w:t>
      </w:r>
      <w:r w:rsidR="00443E59">
        <w:rPr>
          <w:rFonts w:ascii="Times New Roman" w:hAnsi="Times New Roman"/>
          <w:sz w:val="24"/>
          <w:szCs w:val="24"/>
          <w:lang w:val="ro-RO"/>
        </w:rPr>
        <w:t>s</w:t>
      </w:r>
      <w:r w:rsidR="00217207" w:rsidRPr="00217207">
        <w:rPr>
          <w:rFonts w:ascii="Times New Roman" w:hAnsi="Times New Roman"/>
          <w:sz w:val="24"/>
          <w:szCs w:val="24"/>
          <w:lang w:val="ro-RO"/>
        </w:rPr>
        <w:t>i a Ordonan</w:t>
      </w:r>
      <w:r w:rsidR="00443E59">
        <w:rPr>
          <w:rFonts w:ascii="Times New Roman" w:hAnsi="Times New Roman"/>
          <w:sz w:val="24"/>
          <w:szCs w:val="24"/>
          <w:lang w:val="ro-RO"/>
        </w:rPr>
        <w:t>t</w:t>
      </w:r>
      <w:r w:rsidR="00217207" w:rsidRPr="00217207">
        <w:rPr>
          <w:rFonts w:ascii="Times New Roman" w:hAnsi="Times New Roman"/>
          <w:sz w:val="24"/>
          <w:szCs w:val="24"/>
          <w:lang w:val="ro-RO"/>
        </w:rPr>
        <w:t>ei de urgen</w:t>
      </w:r>
      <w:r w:rsidR="00443E59">
        <w:rPr>
          <w:rFonts w:ascii="Times New Roman" w:hAnsi="Times New Roman"/>
          <w:sz w:val="24"/>
          <w:szCs w:val="24"/>
          <w:lang w:val="ro-RO"/>
        </w:rPr>
        <w:t>ta</w:t>
      </w:r>
      <w:r w:rsidR="00217207" w:rsidRPr="00217207">
        <w:rPr>
          <w:rFonts w:ascii="Times New Roman" w:hAnsi="Times New Roman"/>
          <w:sz w:val="24"/>
          <w:szCs w:val="24"/>
          <w:lang w:val="ro-RO"/>
        </w:rPr>
        <w:t xml:space="preserve"> a Guvernului nr. 196/2005 privind Fondul pentru mediu</w:t>
      </w:r>
      <w:r w:rsidR="009B070F">
        <w:rPr>
          <w:rFonts w:ascii="Times New Roman" w:hAnsi="Times New Roman"/>
          <w:sz w:val="24"/>
          <w:szCs w:val="24"/>
          <w:lang w:val="ro-RO"/>
        </w:rPr>
        <w:t xml:space="preserve"> („</w:t>
      </w:r>
      <w:r w:rsidR="009B070F" w:rsidRPr="009B070F">
        <w:rPr>
          <w:rFonts w:ascii="Times New Roman" w:hAnsi="Times New Roman"/>
          <w:b/>
          <w:sz w:val="24"/>
          <w:szCs w:val="24"/>
          <w:lang w:val="ro-RO"/>
        </w:rPr>
        <w:t>OUG 74/20</w:t>
      </w:r>
      <w:r w:rsidR="0049674A">
        <w:rPr>
          <w:rFonts w:ascii="Times New Roman" w:hAnsi="Times New Roman"/>
          <w:b/>
          <w:sz w:val="24"/>
          <w:szCs w:val="24"/>
          <w:lang w:val="ro-RO"/>
        </w:rPr>
        <w:t>1</w:t>
      </w:r>
      <w:r w:rsidR="009B070F" w:rsidRPr="009B070F">
        <w:rPr>
          <w:rFonts w:ascii="Times New Roman" w:hAnsi="Times New Roman"/>
          <w:b/>
          <w:sz w:val="24"/>
          <w:szCs w:val="24"/>
          <w:lang w:val="ro-RO"/>
        </w:rPr>
        <w:t>8</w:t>
      </w:r>
      <w:r w:rsidR="009B070F">
        <w:rPr>
          <w:rFonts w:ascii="Times New Roman" w:hAnsi="Times New Roman"/>
          <w:sz w:val="24"/>
          <w:szCs w:val="24"/>
          <w:lang w:val="ro-RO"/>
        </w:rPr>
        <w:t xml:space="preserve">”), </w:t>
      </w:r>
      <w:r>
        <w:rPr>
          <w:rFonts w:ascii="Times New Roman" w:hAnsi="Times New Roman"/>
          <w:sz w:val="24"/>
          <w:szCs w:val="24"/>
          <w:lang w:val="ro-RO"/>
        </w:rPr>
        <w:t xml:space="preserve">cu modificarile si completarile ulterioare, </w:t>
      </w:r>
      <w:r w:rsidR="009B070F">
        <w:rPr>
          <w:rFonts w:ascii="Times New Roman" w:hAnsi="Times New Roman"/>
          <w:sz w:val="24"/>
          <w:szCs w:val="24"/>
          <w:lang w:val="ro-RO"/>
        </w:rPr>
        <w:t>prin care, printre alt</w:t>
      </w:r>
      <w:r>
        <w:rPr>
          <w:rFonts w:ascii="Times New Roman" w:hAnsi="Times New Roman"/>
          <w:sz w:val="24"/>
          <w:szCs w:val="24"/>
          <w:lang w:val="ro-RO"/>
        </w:rPr>
        <w:t xml:space="preserve">e masuri, a fost instituita si  </w:t>
      </w:r>
      <w:r>
        <w:rPr>
          <w:rFonts w:ascii="Times New Roman" w:hAnsi="Times New Roman"/>
          <w:sz w:val="24"/>
          <w:szCs w:val="24"/>
          <w:lang w:val="ro-RO"/>
        </w:rPr>
        <w:lastRenderedPageBreak/>
        <w:t>contributia</w:t>
      </w:r>
      <w:r w:rsidR="009B070F">
        <w:rPr>
          <w:rFonts w:ascii="Times New Roman" w:hAnsi="Times New Roman"/>
          <w:sz w:val="24"/>
          <w:szCs w:val="24"/>
          <w:lang w:val="ro-RO"/>
        </w:rPr>
        <w:t xml:space="preserve"> pentru economia circulara,</w:t>
      </w:r>
      <w:r w:rsidR="00877DCA">
        <w:rPr>
          <w:rFonts w:ascii="Times New Roman" w:hAnsi="Times New Roman"/>
          <w:sz w:val="24"/>
          <w:szCs w:val="24"/>
          <w:lang w:val="ro-RO"/>
        </w:rPr>
        <w:t xml:space="preserve"> cu aplicare incepand din data de 01.01.2019,</w:t>
      </w:r>
      <w:r w:rsidR="00953FBA">
        <w:rPr>
          <w:rFonts w:ascii="Times New Roman" w:hAnsi="Times New Roman"/>
          <w:sz w:val="24"/>
          <w:szCs w:val="24"/>
          <w:lang w:val="ro-RO"/>
        </w:rPr>
        <w:t xml:space="preserve"> in valoare de 30 de lei + TVA per tona,</w:t>
      </w:r>
    </w:p>
    <w:p w:rsidR="00D807B0" w:rsidRDefault="00D807B0"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Partile au decis incheierea prezentului Act Aditional („</w:t>
      </w:r>
      <w:r w:rsidRPr="00D807B0">
        <w:rPr>
          <w:rFonts w:ascii="Times New Roman" w:hAnsi="Times New Roman" w:cs="Times New Roman"/>
          <w:b/>
          <w:sz w:val="24"/>
          <w:szCs w:val="24"/>
          <w:lang w:val="ro-RO"/>
        </w:rPr>
        <w:t>Actul Aditional</w:t>
      </w:r>
      <w:r>
        <w:rPr>
          <w:rFonts w:ascii="Times New Roman" w:hAnsi="Times New Roman" w:cs="Times New Roman"/>
          <w:sz w:val="24"/>
          <w:szCs w:val="24"/>
          <w:lang w:val="ro-RO"/>
        </w:rPr>
        <w:t>”), cu urmatorul</w:t>
      </w:r>
      <w:r w:rsidR="00BD746E">
        <w:rPr>
          <w:rFonts w:ascii="Times New Roman" w:hAnsi="Times New Roman" w:cs="Times New Roman"/>
          <w:sz w:val="24"/>
          <w:szCs w:val="24"/>
          <w:lang w:val="ro-RO"/>
        </w:rPr>
        <w:t xml:space="preserve"> </w:t>
      </w:r>
      <w:r>
        <w:rPr>
          <w:rFonts w:ascii="Times New Roman" w:hAnsi="Times New Roman" w:cs="Times New Roman"/>
          <w:sz w:val="24"/>
          <w:szCs w:val="24"/>
          <w:lang w:val="ro-RO"/>
        </w:rPr>
        <w:t>continut:</w:t>
      </w:r>
    </w:p>
    <w:p w:rsidR="00953FBA" w:rsidRDefault="00953FBA"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Art. 1. </w:t>
      </w:r>
      <w:r w:rsidR="00676439">
        <w:rPr>
          <w:rFonts w:ascii="Times New Roman" w:hAnsi="Times New Roman" w:cs="Times New Roman"/>
          <w:sz w:val="24"/>
          <w:szCs w:val="24"/>
          <w:lang w:val="ro-RO"/>
        </w:rPr>
        <w:t xml:space="preserve">(1) </w:t>
      </w:r>
      <w:r w:rsidR="00C67FC9">
        <w:rPr>
          <w:rFonts w:ascii="Times New Roman" w:hAnsi="Times New Roman" w:cs="Times New Roman"/>
          <w:sz w:val="24"/>
          <w:szCs w:val="24"/>
          <w:lang w:val="ro-RO"/>
        </w:rPr>
        <w:t>Capitolul VIII</w:t>
      </w:r>
      <w:r>
        <w:rPr>
          <w:rFonts w:ascii="Times New Roman" w:hAnsi="Times New Roman" w:cs="Times New Roman"/>
          <w:sz w:val="24"/>
          <w:szCs w:val="24"/>
          <w:lang w:val="ro-RO"/>
        </w:rPr>
        <w:t>, articolul 16 alineatul (1) se modifica in conformitate cu fisele de fundamentare puse la dispozitie de catre</w:t>
      </w:r>
      <w:r w:rsidR="00BD746E">
        <w:rPr>
          <w:rFonts w:ascii="Times New Roman" w:hAnsi="Times New Roman" w:cs="Times New Roman"/>
          <w:sz w:val="24"/>
          <w:szCs w:val="24"/>
          <w:lang w:val="ro-RO"/>
        </w:rPr>
        <w:t xml:space="preserve"> </w:t>
      </w:r>
      <w:r w:rsidR="00676439">
        <w:rPr>
          <w:rFonts w:ascii="Times New Roman" w:hAnsi="Times New Roman" w:cs="Times New Roman"/>
          <w:sz w:val="24"/>
          <w:szCs w:val="24"/>
          <w:lang w:val="ro-RO"/>
        </w:rPr>
        <w:t>Delegat</w:t>
      </w:r>
      <w:r w:rsidR="008468E8">
        <w:rPr>
          <w:rFonts w:ascii="Times New Roman" w:hAnsi="Times New Roman" w:cs="Times New Roman"/>
          <w:sz w:val="24"/>
          <w:szCs w:val="24"/>
          <w:lang w:val="ro-RO"/>
        </w:rPr>
        <w:t xml:space="preserve"> si va avea </w:t>
      </w:r>
      <w:r w:rsidR="00676439">
        <w:rPr>
          <w:rFonts w:ascii="Times New Roman" w:hAnsi="Times New Roman" w:cs="Times New Roman"/>
          <w:sz w:val="24"/>
          <w:szCs w:val="24"/>
          <w:lang w:val="ro-RO"/>
        </w:rPr>
        <w:t>urmatorul</w:t>
      </w:r>
      <w:r w:rsidR="00BD746E">
        <w:rPr>
          <w:rFonts w:ascii="Times New Roman" w:hAnsi="Times New Roman" w:cs="Times New Roman"/>
          <w:sz w:val="24"/>
          <w:szCs w:val="24"/>
          <w:lang w:val="ro-RO"/>
        </w:rPr>
        <w:t xml:space="preserve"> </w:t>
      </w:r>
      <w:bookmarkStart w:id="1" w:name="_GoBack"/>
      <w:bookmarkEnd w:id="1"/>
      <w:r w:rsidR="00676439">
        <w:rPr>
          <w:rFonts w:ascii="Times New Roman" w:hAnsi="Times New Roman" w:cs="Times New Roman"/>
          <w:sz w:val="24"/>
          <w:szCs w:val="24"/>
          <w:lang w:val="ro-RO"/>
        </w:rPr>
        <w:t>continut</w:t>
      </w:r>
      <w:r>
        <w:rPr>
          <w:rFonts w:ascii="Times New Roman" w:hAnsi="Times New Roman" w:cs="Times New Roman"/>
          <w:sz w:val="24"/>
          <w:szCs w:val="24"/>
          <w:lang w:val="ro-RO"/>
        </w:rPr>
        <w:t>:</w:t>
      </w:r>
    </w:p>
    <w:p w:rsidR="007A2BE2" w:rsidRDefault="00C67FC9"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„(2</w:t>
      </w:r>
      <w:r w:rsidR="007A2BE2">
        <w:rPr>
          <w:rFonts w:ascii="Times New Roman" w:hAnsi="Times New Roman" w:cs="Times New Roman"/>
          <w:sz w:val="24"/>
          <w:szCs w:val="24"/>
          <w:lang w:val="ro-RO"/>
        </w:rPr>
        <w:t>) Tariful pe care Delegatul are dreptul sa il aplice este de</w:t>
      </w:r>
      <w:r w:rsidR="005A3FA0">
        <w:rPr>
          <w:rFonts w:ascii="Times New Roman" w:hAnsi="Times New Roman" w:cs="Times New Roman"/>
          <w:sz w:val="24"/>
          <w:szCs w:val="24"/>
          <w:lang w:val="ro-RO"/>
        </w:rPr>
        <w:t>:</w:t>
      </w:r>
    </w:p>
    <w:p w:rsidR="00953FBA" w:rsidRDefault="00C24D20" w:rsidP="00C67FC9">
      <w:pPr>
        <w:pStyle w:val="ListParagraph"/>
        <w:numPr>
          <w:ilvl w:val="0"/>
          <w:numId w:val="49"/>
        </w:numPr>
        <w:autoSpaceDE w:val="0"/>
        <w:autoSpaceDN w:val="0"/>
        <w:adjustRightInd w:val="0"/>
        <w:spacing w:line="240" w:lineRule="auto"/>
        <w:ind w:left="1134"/>
        <w:jc w:val="both"/>
        <w:rPr>
          <w:rFonts w:ascii="Times New Roman" w:hAnsi="Times New Roman"/>
          <w:sz w:val="24"/>
          <w:szCs w:val="24"/>
          <w:lang w:val="ro-RO"/>
        </w:rPr>
      </w:pPr>
      <w:r>
        <w:rPr>
          <w:rFonts w:ascii="Times New Roman" w:hAnsi="Times New Roman"/>
          <w:sz w:val="24"/>
          <w:szCs w:val="24"/>
          <w:lang w:val="ro-RO"/>
        </w:rPr>
        <w:t>119</w:t>
      </w:r>
      <w:r w:rsidR="007A2BE2">
        <w:rPr>
          <w:rFonts w:ascii="Times New Roman" w:hAnsi="Times New Roman"/>
          <w:sz w:val="24"/>
          <w:szCs w:val="24"/>
          <w:lang w:val="ro-RO"/>
        </w:rPr>
        <w:t>,29 lei/tona pentru activitatea de transfer;</w:t>
      </w:r>
    </w:p>
    <w:p w:rsidR="007A2BE2" w:rsidRDefault="00C24D20" w:rsidP="00C67FC9">
      <w:pPr>
        <w:pStyle w:val="ListParagraph"/>
        <w:numPr>
          <w:ilvl w:val="0"/>
          <w:numId w:val="49"/>
        </w:numPr>
        <w:autoSpaceDE w:val="0"/>
        <w:autoSpaceDN w:val="0"/>
        <w:adjustRightInd w:val="0"/>
        <w:spacing w:line="240" w:lineRule="auto"/>
        <w:ind w:left="1134"/>
        <w:jc w:val="both"/>
        <w:rPr>
          <w:rFonts w:ascii="Times New Roman" w:hAnsi="Times New Roman"/>
          <w:sz w:val="24"/>
          <w:szCs w:val="24"/>
          <w:lang w:val="ro-RO"/>
        </w:rPr>
      </w:pPr>
      <w:r>
        <w:rPr>
          <w:rFonts w:ascii="Times New Roman" w:hAnsi="Times New Roman"/>
          <w:sz w:val="24"/>
          <w:szCs w:val="24"/>
          <w:lang w:val="ro-RO"/>
        </w:rPr>
        <w:t>3,01</w:t>
      </w:r>
      <w:r w:rsidR="007A2BE2">
        <w:rPr>
          <w:rFonts w:ascii="Times New Roman" w:hAnsi="Times New Roman"/>
          <w:sz w:val="24"/>
          <w:szCs w:val="24"/>
          <w:lang w:val="ro-RO"/>
        </w:rPr>
        <w:t xml:space="preserve"> lei/tona pentru activitatea de sortare a Deseurilor;</w:t>
      </w:r>
    </w:p>
    <w:p w:rsidR="007A2BE2" w:rsidRDefault="00C24D20" w:rsidP="00C67FC9">
      <w:pPr>
        <w:pStyle w:val="ListParagraph"/>
        <w:numPr>
          <w:ilvl w:val="0"/>
          <w:numId w:val="49"/>
        </w:numPr>
        <w:autoSpaceDE w:val="0"/>
        <w:autoSpaceDN w:val="0"/>
        <w:adjustRightInd w:val="0"/>
        <w:spacing w:line="240" w:lineRule="auto"/>
        <w:ind w:left="1134"/>
        <w:jc w:val="both"/>
        <w:rPr>
          <w:rFonts w:ascii="Times New Roman" w:hAnsi="Times New Roman"/>
          <w:sz w:val="24"/>
          <w:szCs w:val="24"/>
          <w:lang w:val="ro-RO"/>
        </w:rPr>
      </w:pPr>
      <w:r>
        <w:rPr>
          <w:rFonts w:ascii="Times New Roman" w:hAnsi="Times New Roman"/>
          <w:sz w:val="24"/>
          <w:szCs w:val="24"/>
          <w:lang w:val="ro-RO"/>
        </w:rPr>
        <w:t>0,32</w:t>
      </w:r>
      <w:r w:rsidR="007A2BE2">
        <w:rPr>
          <w:rFonts w:ascii="Times New Roman" w:hAnsi="Times New Roman"/>
          <w:sz w:val="24"/>
          <w:szCs w:val="24"/>
          <w:lang w:val="ro-RO"/>
        </w:rPr>
        <w:t xml:space="preserve"> lei/tona pentru activitatea de compostare a Deseurilor;</w:t>
      </w:r>
    </w:p>
    <w:p w:rsidR="007A2BE2" w:rsidRDefault="00C24D20" w:rsidP="00C67FC9">
      <w:pPr>
        <w:pStyle w:val="ListParagraph"/>
        <w:numPr>
          <w:ilvl w:val="0"/>
          <w:numId w:val="49"/>
        </w:numPr>
        <w:autoSpaceDE w:val="0"/>
        <w:autoSpaceDN w:val="0"/>
        <w:adjustRightInd w:val="0"/>
        <w:spacing w:line="240" w:lineRule="auto"/>
        <w:ind w:left="1134"/>
        <w:jc w:val="both"/>
        <w:rPr>
          <w:rFonts w:ascii="Times New Roman" w:hAnsi="Times New Roman"/>
          <w:sz w:val="24"/>
          <w:szCs w:val="24"/>
          <w:lang w:val="ro-RO"/>
        </w:rPr>
      </w:pPr>
      <w:r>
        <w:rPr>
          <w:rFonts w:ascii="Times New Roman" w:hAnsi="Times New Roman"/>
          <w:sz w:val="24"/>
          <w:szCs w:val="24"/>
          <w:lang w:val="ro-RO"/>
        </w:rPr>
        <w:t>81</w:t>
      </w:r>
      <w:r w:rsidR="007A2BE2">
        <w:rPr>
          <w:rFonts w:ascii="Times New Roman" w:hAnsi="Times New Roman"/>
          <w:sz w:val="24"/>
          <w:szCs w:val="24"/>
          <w:lang w:val="ro-RO"/>
        </w:rPr>
        <w:t>,28 lei/tona pentru depozitarea Deseurilor;</w:t>
      </w:r>
    </w:p>
    <w:p w:rsidR="007A2BE2" w:rsidRDefault="00C24D20" w:rsidP="00C67FC9">
      <w:pPr>
        <w:pStyle w:val="ListParagraph"/>
        <w:numPr>
          <w:ilvl w:val="0"/>
          <w:numId w:val="49"/>
        </w:numPr>
        <w:autoSpaceDE w:val="0"/>
        <w:autoSpaceDN w:val="0"/>
        <w:adjustRightInd w:val="0"/>
        <w:spacing w:line="240" w:lineRule="auto"/>
        <w:ind w:left="1134"/>
        <w:jc w:val="both"/>
        <w:rPr>
          <w:rFonts w:ascii="Times New Roman" w:hAnsi="Times New Roman"/>
          <w:sz w:val="24"/>
          <w:szCs w:val="24"/>
          <w:lang w:val="ro-RO"/>
        </w:rPr>
      </w:pPr>
      <w:r>
        <w:rPr>
          <w:rFonts w:ascii="Times New Roman" w:hAnsi="Times New Roman"/>
          <w:sz w:val="24"/>
          <w:szCs w:val="24"/>
          <w:lang w:val="ro-RO"/>
        </w:rPr>
        <w:t>125,74</w:t>
      </w:r>
      <w:r w:rsidR="007A2BE2">
        <w:rPr>
          <w:rFonts w:ascii="Times New Roman" w:hAnsi="Times New Roman"/>
          <w:sz w:val="24"/>
          <w:szCs w:val="24"/>
          <w:lang w:val="ro-RO"/>
        </w:rPr>
        <w:t xml:space="preserve"> lei/tona pentru stocarea temporara a deseurilor voluminoase si menajere periculoase;</w:t>
      </w:r>
    </w:p>
    <w:p w:rsidR="007A2BE2" w:rsidRDefault="00C24D20" w:rsidP="00C67FC9">
      <w:pPr>
        <w:pStyle w:val="ListParagraph"/>
        <w:numPr>
          <w:ilvl w:val="0"/>
          <w:numId w:val="49"/>
        </w:numPr>
        <w:autoSpaceDE w:val="0"/>
        <w:autoSpaceDN w:val="0"/>
        <w:adjustRightInd w:val="0"/>
        <w:spacing w:line="240" w:lineRule="auto"/>
        <w:ind w:left="1134"/>
        <w:jc w:val="both"/>
        <w:rPr>
          <w:rFonts w:ascii="Times New Roman" w:hAnsi="Times New Roman"/>
          <w:sz w:val="24"/>
          <w:szCs w:val="24"/>
          <w:lang w:val="ro-RO"/>
        </w:rPr>
      </w:pPr>
      <w:r>
        <w:rPr>
          <w:rFonts w:ascii="Times New Roman" w:hAnsi="Times New Roman"/>
          <w:sz w:val="24"/>
          <w:szCs w:val="24"/>
          <w:lang w:val="ro-RO"/>
        </w:rPr>
        <w:t>78,43</w:t>
      </w:r>
      <w:r w:rsidR="007A2BE2">
        <w:rPr>
          <w:rFonts w:ascii="Times New Roman" w:hAnsi="Times New Roman"/>
          <w:sz w:val="24"/>
          <w:szCs w:val="24"/>
          <w:lang w:val="ro-RO"/>
        </w:rPr>
        <w:t xml:space="preserve"> lei/tona pentru preluarea deseurilor din constructii si demolari in vederea sortarii si tratarii.</w:t>
      </w:r>
    </w:p>
    <w:p w:rsidR="00676439" w:rsidRDefault="00C67FC9" w:rsidP="00C67FC9">
      <w:pPr>
        <w:autoSpaceDE w:val="0"/>
        <w:autoSpaceDN w:val="0"/>
        <w:adjustRightInd w:val="0"/>
        <w:spacing w:line="240" w:lineRule="auto"/>
        <w:jc w:val="both"/>
        <w:rPr>
          <w:rFonts w:ascii="Times New Roman" w:hAnsi="Times New Roman"/>
          <w:sz w:val="24"/>
          <w:szCs w:val="24"/>
          <w:lang w:val="ro-RO"/>
        </w:rPr>
      </w:pPr>
      <w:r>
        <w:rPr>
          <w:rFonts w:ascii="Times New Roman" w:hAnsi="Times New Roman"/>
          <w:sz w:val="24"/>
          <w:szCs w:val="24"/>
          <w:lang w:val="ro-RO"/>
        </w:rPr>
        <w:t>La toate tarifele</w:t>
      </w:r>
      <w:r w:rsidR="0034098B">
        <w:rPr>
          <w:rFonts w:ascii="Times New Roman" w:hAnsi="Times New Roman"/>
          <w:sz w:val="24"/>
          <w:szCs w:val="24"/>
          <w:lang w:val="ro-RO"/>
        </w:rPr>
        <w:t xml:space="preserve"> </w:t>
      </w:r>
      <w:r w:rsidR="007A2BE2">
        <w:rPr>
          <w:rFonts w:ascii="Times New Roman" w:hAnsi="Times New Roman"/>
          <w:sz w:val="24"/>
          <w:szCs w:val="24"/>
          <w:lang w:val="ro-RO"/>
        </w:rPr>
        <w:t>ment</w:t>
      </w:r>
      <w:r w:rsidR="00C24D20">
        <w:rPr>
          <w:rFonts w:ascii="Times New Roman" w:hAnsi="Times New Roman"/>
          <w:sz w:val="24"/>
          <w:szCs w:val="24"/>
          <w:lang w:val="ro-RO"/>
        </w:rPr>
        <w:t>ionate mai sus se va adauga TVA</w:t>
      </w:r>
      <w:r>
        <w:rPr>
          <w:rFonts w:ascii="Times New Roman" w:hAnsi="Times New Roman"/>
          <w:sz w:val="24"/>
          <w:szCs w:val="24"/>
          <w:lang w:val="ro-RO"/>
        </w:rPr>
        <w:t>.</w:t>
      </w:r>
    </w:p>
    <w:p w:rsidR="00C67FC9" w:rsidRDefault="00C67FC9" w:rsidP="00C67FC9">
      <w:pPr>
        <w:autoSpaceDE w:val="0"/>
        <w:autoSpaceDN w:val="0"/>
        <w:adjustRightInd w:val="0"/>
        <w:spacing w:line="240" w:lineRule="auto"/>
        <w:jc w:val="both"/>
        <w:rPr>
          <w:rFonts w:ascii="Times New Roman" w:hAnsi="Times New Roman"/>
          <w:sz w:val="24"/>
          <w:szCs w:val="24"/>
          <w:lang w:val="ro-RO"/>
        </w:rPr>
      </w:pPr>
      <w:r>
        <w:rPr>
          <w:rFonts w:ascii="Times New Roman" w:hAnsi="Times New Roman"/>
          <w:sz w:val="24"/>
          <w:szCs w:val="24"/>
          <w:lang w:val="ro-RO"/>
        </w:rPr>
        <w:t>Prezenta modificare are drept cauza prevederile OUG 74/2018, cu modificarile si completarile ulterioare, si se intemeiaza pe Fisele de Fundamentare anexate la prezentul Act Aditional. Aceste Fise de Fundament</w:t>
      </w:r>
      <w:r w:rsidR="009F21E7">
        <w:rPr>
          <w:rFonts w:ascii="Times New Roman" w:hAnsi="Times New Roman"/>
          <w:sz w:val="24"/>
          <w:szCs w:val="24"/>
          <w:lang w:val="ro-RO"/>
        </w:rPr>
        <w:t>are nu sunt modificate sub nici</w:t>
      </w:r>
      <w:r>
        <w:rPr>
          <w:rFonts w:ascii="Times New Roman" w:hAnsi="Times New Roman"/>
          <w:sz w:val="24"/>
          <w:szCs w:val="24"/>
          <w:lang w:val="ro-RO"/>
        </w:rPr>
        <w:t>un alt aspect fata de Propunerea Financiara din anul 2014, exceptand</w:t>
      </w:r>
      <w:r w:rsidR="009F21E7">
        <w:rPr>
          <w:rFonts w:ascii="Times New Roman" w:hAnsi="Times New Roman"/>
          <w:sz w:val="24"/>
          <w:szCs w:val="24"/>
          <w:lang w:val="ro-RO"/>
        </w:rPr>
        <w:t xml:space="preserve"> </w:t>
      </w:r>
      <w:r>
        <w:rPr>
          <w:rFonts w:ascii="Times New Roman" w:hAnsi="Times New Roman"/>
          <w:sz w:val="24"/>
          <w:szCs w:val="24"/>
          <w:lang w:val="ro-RO"/>
        </w:rPr>
        <w:t>contributia pentru economia circulara.</w:t>
      </w:r>
    </w:p>
    <w:p w:rsidR="007C0682" w:rsidRPr="00947764" w:rsidRDefault="007C0682" w:rsidP="00C67FC9">
      <w:pPr>
        <w:autoSpaceDE w:val="0"/>
        <w:autoSpaceDN w:val="0"/>
        <w:adjustRightInd w:val="0"/>
        <w:spacing w:line="240" w:lineRule="auto"/>
        <w:jc w:val="both"/>
        <w:rPr>
          <w:rFonts w:ascii="Times New Roman" w:hAnsi="Times New Roman"/>
          <w:sz w:val="24"/>
          <w:szCs w:val="24"/>
          <w:lang w:val="ro-RO"/>
        </w:rPr>
      </w:pPr>
      <w:r>
        <w:rPr>
          <w:rFonts w:ascii="Times New Roman" w:hAnsi="Times New Roman"/>
          <w:sz w:val="24"/>
          <w:szCs w:val="24"/>
          <w:lang w:val="ro-RO"/>
        </w:rPr>
        <w:t xml:space="preserve">Art. 2 – ADIS Bacau se obliga sa depuna toate diligentele in vederea asigurarii contului operatorului, dupa finalizarea procedurilor de executare silita aflate in derulare la data semnarii prezentului Act Aditional. </w:t>
      </w:r>
    </w:p>
    <w:p w:rsidR="007A2BE2" w:rsidRPr="00C24D20" w:rsidRDefault="00026B02"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Art. </w:t>
      </w:r>
      <w:r w:rsidR="007C0682">
        <w:rPr>
          <w:rFonts w:ascii="Times New Roman" w:hAnsi="Times New Roman" w:cs="Times New Roman"/>
          <w:sz w:val="24"/>
          <w:szCs w:val="24"/>
          <w:lang w:val="ro-RO"/>
        </w:rPr>
        <w:t>3</w:t>
      </w:r>
      <w:r w:rsidR="008468E8">
        <w:rPr>
          <w:rFonts w:ascii="Times New Roman" w:hAnsi="Times New Roman" w:cs="Times New Roman"/>
          <w:sz w:val="24"/>
          <w:szCs w:val="24"/>
          <w:lang w:val="ro-RO"/>
        </w:rPr>
        <w:t xml:space="preserve"> – Fisele de fundamentare </w:t>
      </w:r>
      <w:r w:rsidR="005A3FA0">
        <w:rPr>
          <w:rFonts w:ascii="Times New Roman" w:hAnsi="Times New Roman" w:cs="Times New Roman"/>
          <w:sz w:val="24"/>
          <w:szCs w:val="24"/>
          <w:lang w:val="ro-RO"/>
        </w:rPr>
        <w:t>- Anexa 1 la prezentul Act Aditional,</w:t>
      </w:r>
      <w:r w:rsidR="009F21E7">
        <w:rPr>
          <w:rFonts w:ascii="Times New Roman" w:hAnsi="Times New Roman" w:cs="Times New Roman"/>
          <w:sz w:val="24"/>
          <w:szCs w:val="24"/>
          <w:lang w:val="ro-RO"/>
        </w:rPr>
        <w:t xml:space="preserve"> </w:t>
      </w:r>
      <w:r w:rsidR="008418B8">
        <w:rPr>
          <w:rFonts w:ascii="Times New Roman" w:hAnsi="Times New Roman" w:cs="Times New Roman"/>
          <w:sz w:val="24"/>
          <w:szCs w:val="24"/>
          <w:lang w:val="ro-RO"/>
        </w:rPr>
        <w:t xml:space="preserve">sunt </w:t>
      </w:r>
      <w:r w:rsidR="008468E8">
        <w:rPr>
          <w:rFonts w:ascii="Times New Roman" w:hAnsi="Times New Roman" w:cs="Times New Roman"/>
          <w:sz w:val="24"/>
          <w:szCs w:val="24"/>
          <w:lang w:val="ro-RO"/>
        </w:rPr>
        <w:t>parte integranta din acesta.</w:t>
      </w:r>
    </w:p>
    <w:p w:rsidR="005473A3" w:rsidRPr="00903D2B" w:rsidRDefault="00333DC8"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Prezentul Act Aditional a fost i</w:t>
      </w:r>
      <w:r w:rsidR="005473A3" w:rsidRPr="00903D2B">
        <w:rPr>
          <w:rFonts w:ascii="Times New Roman" w:hAnsi="Times New Roman" w:cs="Times New Roman"/>
          <w:sz w:val="24"/>
          <w:szCs w:val="24"/>
          <w:lang w:val="ro-RO"/>
        </w:rPr>
        <w:t>ncheiat</w:t>
      </w:r>
      <w:r w:rsidR="00D76F7C">
        <w:rPr>
          <w:rFonts w:ascii="Times New Roman" w:hAnsi="Times New Roman" w:cs="Times New Roman"/>
          <w:sz w:val="24"/>
          <w:szCs w:val="24"/>
          <w:lang w:val="ro-RO"/>
        </w:rPr>
        <w:t xml:space="preserve"> </w:t>
      </w:r>
      <w:r w:rsidR="00443E59">
        <w:rPr>
          <w:rFonts w:ascii="Times New Roman" w:hAnsi="Times New Roman" w:cs="Times New Roman"/>
          <w:sz w:val="24"/>
          <w:szCs w:val="24"/>
          <w:lang w:val="ro-RO"/>
        </w:rPr>
        <w:t>i</w:t>
      </w:r>
      <w:r w:rsidR="005473A3" w:rsidRPr="00903D2B">
        <w:rPr>
          <w:rFonts w:ascii="Times New Roman" w:hAnsi="Times New Roman" w:cs="Times New Roman"/>
          <w:sz w:val="24"/>
          <w:szCs w:val="24"/>
          <w:lang w:val="ro-RO"/>
        </w:rPr>
        <w:t xml:space="preserve">n ………. exemplare originale, </w:t>
      </w:r>
      <w:r w:rsidR="00443E59">
        <w:rPr>
          <w:rFonts w:ascii="Times New Roman" w:hAnsi="Times New Roman" w:cs="Times New Roman"/>
          <w:sz w:val="24"/>
          <w:szCs w:val="24"/>
          <w:lang w:val="ro-RO"/>
        </w:rPr>
        <w:t>i</w:t>
      </w:r>
      <w:r w:rsidR="005473A3" w:rsidRPr="00903D2B">
        <w:rPr>
          <w:rFonts w:ascii="Times New Roman" w:hAnsi="Times New Roman" w:cs="Times New Roman"/>
          <w:sz w:val="24"/>
          <w:szCs w:val="24"/>
          <w:lang w:val="ro-RO"/>
        </w:rPr>
        <w:t>n limba rom</w:t>
      </w:r>
      <w:r w:rsidR="00443E59">
        <w:rPr>
          <w:rFonts w:ascii="Times New Roman" w:hAnsi="Times New Roman" w:cs="Times New Roman"/>
          <w:sz w:val="24"/>
          <w:szCs w:val="24"/>
          <w:lang w:val="ro-RO"/>
        </w:rPr>
        <w:t>a</w:t>
      </w:r>
      <w:r w:rsidR="005473A3" w:rsidRPr="00903D2B">
        <w:rPr>
          <w:rFonts w:ascii="Times New Roman" w:hAnsi="Times New Roman" w:cs="Times New Roman"/>
          <w:sz w:val="24"/>
          <w:szCs w:val="24"/>
          <w:lang w:val="ro-RO"/>
        </w:rPr>
        <w:t>n</w:t>
      </w:r>
      <w:r w:rsidR="00443E59">
        <w:rPr>
          <w:rFonts w:ascii="Times New Roman" w:hAnsi="Times New Roman" w:cs="Times New Roman"/>
          <w:sz w:val="24"/>
          <w:szCs w:val="24"/>
          <w:lang w:val="ro-RO"/>
        </w:rPr>
        <w:t>a</w:t>
      </w:r>
      <w:r w:rsidR="005473A3" w:rsidRPr="00903D2B">
        <w:rPr>
          <w:rFonts w:ascii="Times New Roman" w:hAnsi="Times New Roman" w:cs="Times New Roman"/>
          <w:sz w:val="24"/>
          <w:szCs w:val="24"/>
          <w:lang w:val="ro-RO"/>
        </w:rPr>
        <w:t>, ast</w:t>
      </w:r>
      <w:r w:rsidR="00443E59">
        <w:rPr>
          <w:rFonts w:ascii="Times New Roman" w:hAnsi="Times New Roman" w:cs="Times New Roman"/>
          <w:sz w:val="24"/>
          <w:szCs w:val="24"/>
          <w:lang w:val="ro-RO"/>
        </w:rPr>
        <w:t>a</w:t>
      </w:r>
      <w:r w:rsidR="005473A3" w:rsidRPr="00903D2B">
        <w:rPr>
          <w:rFonts w:ascii="Times New Roman" w:hAnsi="Times New Roman" w:cs="Times New Roman"/>
          <w:sz w:val="24"/>
          <w:szCs w:val="24"/>
          <w:lang w:val="ro-RO"/>
        </w:rPr>
        <w:t>zi</w:t>
      </w:r>
      <w:r w:rsidR="00014C1B">
        <w:rPr>
          <w:rFonts w:ascii="Times New Roman" w:hAnsi="Times New Roman" w:cs="Times New Roman"/>
          <w:sz w:val="24"/>
          <w:szCs w:val="24"/>
          <w:lang w:val="ro-RO"/>
        </w:rPr>
        <w:t>..........</w:t>
      </w:r>
      <w:r w:rsidR="005473A3" w:rsidRPr="00903D2B">
        <w:rPr>
          <w:rFonts w:ascii="Times New Roman" w:hAnsi="Times New Roman" w:cs="Times New Roman"/>
          <w:sz w:val="24"/>
          <w:szCs w:val="24"/>
          <w:lang w:val="ro-RO"/>
        </w:rPr>
        <w:t xml:space="preserve">… </w:t>
      </w:r>
      <w:r w:rsidR="002F536C" w:rsidRPr="00903D2B">
        <w:rPr>
          <w:rFonts w:ascii="Times New Roman" w:hAnsi="Times New Roman" w:cs="Times New Roman"/>
          <w:sz w:val="24"/>
          <w:szCs w:val="24"/>
          <w:lang w:val="ro-RO"/>
        </w:rPr>
        <w:t>201</w:t>
      </w:r>
      <w:r w:rsidR="00D1088F">
        <w:rPr>
          <w:rFonts w:ascii="Times New Roman" w:hAnsi="Times New Roman" w:cs="Times New Roman"/>
          <w:sz w:val="24"/>
          <w:szCs w:val="24"/>
          <w:lang w:val="ro-RO"/>
        </w:rPr>
        <w:t>9</w:t>
      </w:r>
      <w:r w:rsidR="005473A3" w:rsidRPr="00903D2B">
        <w:rPr>
          <w:rFonts w:ascii="Times New Roman" w:hAnsi="Times New Roman" w:cs="Times New Roman"/>
          <w:sz w:val="24"/>
          <w:szCs w:val="24"/>
          <w:lang w:val="ro-RO"/>
        </w:rPr>
        <w:t>, la ..</w:t>
      </w:r>
      <w:r w:rsidR="00014C1B">
        <w:rPr>
          <w:rFonts w:ascii="Times New Roman" w:hAnsi="Times New Roman" w:cs="Times New Roman"/>
          <w:sz w:val="24"/>
          <w:szCs w:val="24"/>
          <w:lang w:val="ro-RO"/>
        </w:rPr>
        <w:t>........</w:t>
      </w:r>
      <w:r w:rsidR="005473A3" w:rsidRPr="00903D2B">
        <w:rPr>
          <w:rFonts w:ascii="Times New Roman" w:hAnsi="Times New Roman" w:cs="Times New Roman"/>
          <w:sz w:val="24"/>
          <w:szCs w:val="24"/>
          <w:lang w:val="ro-RO"/>
        </w:rPr>
        <w:t>., c</w:t>
      </w:r>
      <w:r w:rsidR="00443E59">
        <w:rPr>
          <w:rFonts w:ascii="Times New Roman" w:hAnsi="Times New Roman" w:cs="Times New Roman"/>
          <w:sz w:val="24"/>
          <w:szCs w:val="24"/>
          <w:lang w:val="ro-RO"/>
        </w:rPr>
        <w:t>a</w:t>
      </w:r>
      <w:r w:rsidR="005473A3" w:rsidRPr="00903D2B">
        <w:rPr>
          <w:rFonts w:ascii="Times New Roman" w:hAnsi="Times New Roman" w:cs="Times New Roman"/>
          <w:sz w:val="24"/>
          <w:szCs w:val="24"/>
          <w:lang w:val="ro-RO"/>
        </w:rPr>
        <w:t>te unul pentru: ADIS, fiecare unitate administrativ-teritorial</w:t>
      </w:r>
      <w:r w:rsidR="00443E59">
        <w:rPr>
          <w:rFonts w:ascii="Times New Roman" w:hAnsi="Times New Roman" w:cs="Times New Roman"/>
          <w:sz w:val="24"/>
          <w:szCs w:val="24"/>
          <w:lang w:val="ro-RO"/>
        </w:rPr>
        <w:t>a</w:t>
      </w:r>
      <w:r w:rsidR="005473A3" w:rsidRPr="00903D2B">
        <w:rPr>
          <w:rFonts w:ascii="Times New Roman" w:hAnsi="Times New Roman" w:cs="Times New Roman"/>
          <w:sz w:val="24"/>
          <w:szCs w:val="24"/>
          <w:lang w:val="ro-RO"/>
        </w:rPr>
        <w:t xml:space="preserve"> care constituie Delegatarul </w:t>
      </w:r>
      <w:r w:rsidR="00443E59">
        <w:rPr>
          <w:rFonts w:ascii="Times New Roman" w:hAnsi="Times New Roman" w:cs="Times New Roman"/>
          <w:sz w:val="24"/>
          <w:szCs w:val="24"/>
          <w:lang w:val="ro-RO"/>
        </w:rPr>
        <w:t>s</w:t>
      </w:r>
      <w:r w:rsidR="005473A3" w:rsidRPr="00903D2B">
        <w:rPr>
          <w:rFonts w:ascii="Times New Roman" w:hAnsi="Times New Roman" w:cs="Times New Roman"/>
          <w:sz w:val="24"/>
          <w:szCs w:val="24"/>
          <w:lang w:val="ro-RO"/>
        </w:rPr>
        <w:t>i Delegat.</w:t>
      </w:r>
    </w:p>
    <w:p w:rsidR="005473A3" w:rsidRPr="00903D2B" w:rsidRDefault="005473A3" w:rsidP="00C67FC9">
      <w:pPr>
        <w:autoSpaceDE w:val="0"/>
        <w:autoSpaceDN w:val="0"/>
        <w:adjustRightInd w:val="0"/>
        <w:spacing w:line="240" w:lineRule="auto"/>
        <w:jc w:val="both"/>
        <w:rPr>
          <w:rFonts w:ascii="Times New Roman" w:hAnsi="Times New Roman" w:cs="Times New Roman"/>
          <w:b/>
          <w:sz w:val="24"/>
          <w:szCs w:val="24"/>
          <w:lang w:val="ro-RO"/>
        </w:rPr>
      </w:pPr>
      <w:r w:rsidRPr="00903D2B">
        <w:rPr>
          <w:rFonts w:ascii="Times New Roman" w:hAnsi="Times New Roman" w:cs="Times New Roman"/>
          <w:b/>
          <w:sz w:val="24"/>
          <w:szCs w:val="24"/>
          <w:lang w:val="ro-RO"/>
        </w:rPr>
        <w:t>Pentru Delegatar, ADIS</w:t>
      </w:r>
      <w:r w:rsidRPr="00903D2B">
        <w:rPr>
          <w:rFonts w:ascii="Times New Roman" w:hAnsi="Times New Roman" w:cs="Times New Roman"/>
          <w:b/>
          <w:sz w:val="24"/>
          <w:szCs w:val="24"/>
          <w:lang w:val="ro-RO"/>
        </w:rPr>
        <w:tab/>
      </w:r>
      <w:r w:rsidRPr="00903D2B">
        <w:rPr>
          <w:rFonts w:ascii="Times New Roman" w:hAnsi="Times New Roman" w:cs="Times New Roman"/>
          <w:b/>
          <w:sz w:val="24"/>
          <w:szCs w:val="24"/>
          <w:lang w:val="ro-RO"/>
        </w:rPr>
        <w:tab/>
      </w:r>
      <w:r w:rsidRPr="00903D2B">
        <w:rPr>
          <w:rFonts w:ascii="Times New Roman" w:hAnsi="Times New Roman" w:cs="Times New Roman"/>
          <w:b/>
          <w:sz w:val="24"/>
          <w:szCs w:val="24"/>
          <w:lang w:val="ro-RO"/>
        </w:rPr>
        <w:tab/>
      </w:r>
      <w:r w:rsidRPr="00903D2B">
        <w:rPr>
          <w:rFonts w:ascii="Times New Roman" w:hAnsi="Times New Roman" w:cs="Times New Roman"/>
          <w:b/>
          <w:sz w:val="24"/>
          <w:szCs w:val="24"/>
          <w:lang w:val="ro-RO"/>
        </w:rPr>
        <w:tab/>
      </w:r>
      <w:r w:rsidRPr="00903D2B">
        <w:rPr>
          <w:rFonts w:ascii="Times New Roman" w:hAnsi="Times New Roman" w:cs="Times New Roman"/>
          <w:b/>
          <w:sz w:val="24"/>
          <w:szCs w:val="24"/>
          <w:lang w:val="ro-RO"/>
        </w:rPr>
        <w:tab/>
      </w:r>
      <w:r w:rsidRPr="00903D2B">
        <w:rPr>
          <w:rFonts w:ascii="Times New Roman" w:hAnsi="Times New Roman" w:cs="Times New Roman"/>
          <w:b/>
          <w:sz w:val="24"/>
          <w:szCs w:val="24"/>
          <w:lang w:val="ro-RO"/>
        </w:rPr>
        <w:tab/>
      </w:r>
      <w:r w:rsidRPr="00903D2B">
        <w:rPr>
          <w:rFonts w:ascii="Times New Roman" w:hAnsi="Times New Roman" w:cs="Times New Roman"/>
          <w:b/>
          <w:sz w:val="24"/>
          <w:szCs w:val="24"/>
          <w:lang w:val="ro-RO"/>
        </w:rPr>
        <w:tab/>
        <w:t xml:space="preserve">            Delegat,</w:t>
      </w:r>
    </w:p>
    <w:p w:rsidR="005473A3" w:rsidRPr="00903D2B" w:rsidRDefault="005473A3" w:rsidP="00C67FC9">
      <w:pPr>
        <w:autoSpaceDE w:val="0"/>
        <w:autoSpaceDN w:val="0"/>
        <w:adjustRightInd w:val="0"/>
        <w:spacing w:line="240" w:lineRule="auto"/>
        <w:jc w:val="both"/>
        <w:rPr>
          <w:rFonts w:ascii="Times New Roman" w:hAnsi="Times New Roman" w:cs="Times New Roman"/>
          <w:sz w:val="24"/>
          <w:szCs w:val="24"/>
          <w:lang w:val="ro-RO"/>
        </w:rPr>
      </w:pPr>
      <w:r w:rsidRPr="00903D2B">
        <w:rPr>
          <w:rFonts w:ascii="Times New Roman" w:hAnsi="Times New Roman" w:cs="Times New Roman"/>
          <w:sz w:val="24"/>
          <w:szCs w:val="24"/>
          <w:lang w:val="ro-RO"/>
        </w:rPr>
        <w:t>Prin Presedinte,</w:t>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r>
      <w:r w:rsidRPr="00903D2B">
        <w:rPr>
          <w:rFonts w:ascii="Times New Roman" w:hAnsi="Times New Roman" w:cs="Times New Roman"/>
          <w:sz w:val="24"/>
          <w:szCs w:val="24"/>
          <w:lang w:val="ro-RO"/>
        </w:rPr>
        <w:tab/>
        <w:t>Prin Director General,</w:t>
      </w:r>
    </w:p>
    <w:p w:rsidR="005473A3" w:rsidRDefault="0076704F" w:rsidP="00C67FC9">
      <w:pPr>
        <w:autoSpaceDE w:val="0"/>
        <w:autoSpaceDN w:val="0"/>
        <w:adjustRightInd w:val="0"/>
        <w:spacing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Sorin Bra</w:t>
      </w:r>
      <w:r w:rsidR="00443E59">
        <w:rPr>
          <w:rFonts w:ascii="Times New Roman" w:hAnsi="Times New Roman" w:cs="Times New Roman"/>
          <w:sz w:val="24"/>
          <w:szCs w:val="24"/>
          <w:lang w:val="ro-RO"/>
        </w:rPr>
        <w:t>s</w:t>
      </w:r>
      <w:r>
        <w:rPr>
          <w:rFonts w:ascii="Times New Roman" w:hAnsi="Times New Roman" w:cs="Times New Roman"/>
          <w:sz w:val="24"/>
          <w:szCs w:val="24"/>
          <w:lang w:val="ro-RO"/>
        </w:rPr>
        <w:t>oveanu</w:t>
      </w:r>
      <w:r w:rsidR="005473A3" w:rsidRPr="00903D2B">
        <w:rPr>
          <w:rFonts w:ascii="Times New Roman" w:hAnsi="Times New Roman" w:cs="Times New Roman"/>
          <w:sz w:val="24"/>
          <w:szCs w:val="24"/>
          <w:lang w:val="ro-RO"/>
        </w:rPr>
        <w:tab/>
      </w:r>
      <w:r w:rsidR="005473A3" w:rsidRPr="00903D2B">
        <w:rPr>
          <w:rFonts w:ascii="Times New Roman" w:hAnsi="Times New Roman" w:cs="Times New Roman"/>
          <w:sz w:val="24"/>
          <w:szCs w:val="24"/>
          <w:lang w:val="ro-RO"/>
        </w:rPr>
        <w:tab/>
      </w:r>
      <w:r w:rsidR="005473A3" w:rsidRPr="00903D2B">
        <w:rPr>
          <w:rFonts w:ascii="Times New Roman" w:hAnsi="Times New Roman" w:cs="Times New Roman"/>
          <w:sz w:val="24"/>
          <w:szCs w:val="24"/>
          <w:lang w:val="ro-RO"/>
        </w:rPr>
        <w:tab/>
      </w:r>
      <w:r w:rsidR="005473A3" w:rsidRPr="00903D2B">
        <w:rPr>
          <w:rFonts w:ascii="Times New Roman" w:hAnsi="Times New Roman" w:cs="Times New Roman"/>
          <w:sz w:val="24"/>
          <w:szCs w:val="24"/>
          <w:lang w:val="ro-RO"/>
        </w:rPr>
        <w:tab/>
      </w:r>
      <w:r w:rsidR="005473A3" w:rsidRPr="00903D2B">
        <w:rPr>
          <w:rFonts w:ascii="Times New Roman" w:hAnsi="Times New Roman" w:cs="Times New Roman"/>
          <w:sz w:val="24"/>
          <w:szCs w:val="24"/>
          <w:lang w:val="ro-RO"/>
        </w:rPr>
        <w:tab/>
      </w:r>
      <w:r w:rsidR="005473A3" w:rsidRPr="00903D2B">
        <w:rPr>
          <w:rFonts w:ascii="Times New Roman" w:hAnsi="Times New Roman" w:cs="Times New Roman"/>
          <w:sz w:val="24"/>
          <w:szCs w:val="24"/>
          <w:lang w:val="ro-RO"/>
        </w:rPr>
        <w:tab/>
        <w:t xml:space="preserve">                          Adrian </w:t>
      </w:r>
      <w:r w:rsidR="00D808F0">
        <w:rPr>
          <w:rFonts w:ascii="Times New Roman" w:hAnsi="Times New Roman" w:cs="Times New Roman"/>
          <w:sz w:val="24"/>
          <w:szCs w:val="24"/>
          <w:lang w:val="ro-RO"/>
        </w:rPr>
        <w:t xml:space="preserve">Mirel </w:t>
      </w:r>
      <w:r w:rsidR="005473A3" w:rsidRPr="00903D2B">
        <w:rPr>
          <w:rFonts w:ascii="Times New Roman" w:hAnsi="Times New Roman" w:cs="Times New Roman"/>
          <w:sz w:val="24"/>
          <w:szCs w:val="24"/>
          <w:lang w:val="ro-RO"/>
        </w:rPr>
        <w:t>Scarlat</w:t>
      </w:r>
    </w:p>
    <w:p w:rsidR="00C67FC9" w:rsidRDefault="00C67FC9" w:rsidP="00C67FC9">
      <w:pPr>
        <w:autoSpaceDE w:val="0"/>
        <w:autoSpaceDN w:val="0"/>
        <w:adjustRightInd w:val="0"/>
        <w:spacing w:line="240" w:lineRule="auto"/>
        <w:jc w:val="both"/>
        <w:rPr>
          <w:rFonts w:ascii="Times New Roman" w:hAnsi="Times New Roman" w:cs="Times New Roman"/>
          <w:b/>
          <w:sz w:val="24"/>
          <w:szCs w:val="24"/>
          <w:lang w:val="ro-RO"/>
        </w:rPr>
      </w:pPr>
    </w:p>
    <w:p w:rsidR="00C67FC9" w:rsidRDefault="00C67FC9" w:rsidP="00C67FC9">
      <w:pPr>
        <w:autoSpaceDE w:val="0"/>
        <w:autoSpaceDN w:val="0"/>
        <w:adjustRightInd w:val="0"/>
        <w:spacing w:line="240" w:lineRule="auto"/>
        <w:jc w:val="both"/>
        <w:rPr>
          <w:rFonts w:ascii="Times New Roman" w:hAnsi="Times New Roman" w:cs="Times New Roman"/>
          <w:b/>
          <w:sz w:val="24"/>
          <w:szCs w:val="24"/>
          <w:lang w:val="ro-RO"/>
        </w:rPr>
      </w:pPr>
    </w:p>
    <w:p w:rsidR="00C67FC9" w:rsidRDefault="00C67FC9" w:rsidP="00C67FC9">
      <w:pPr>
        <w:autoSpaceDE w:val="0"/>
        <w:autoSpaceDN w:val="0"/>
        <w:adjustRightInd w:val="0"/>
        <w:spacing w:line="240" w:lineRule="auto"/>
        <w:jc w:val="both"/>
        <w:rPr>
          <w:rFonts w:ascii="Times New Roman" w:hAnsi="Times New Roman" w:cs="Times New Roman"/>
          <w:b/>
          <w:sz w:val="24"/>
          <w:szCs w:val="24"/>
          <w:lang w:val="ro-RO"/>
        </w:rPr>
      </w:pPr>
      <w:r w:rsidRPr="00C67FC9">
        <w:rPr>
          <w:rFonts w:ascii="Times New Roman" w:hAnsi="Times New Roman" w:cs="Times New Roman"/>
          <w:b/>
          <w:sz w:val="24"/>
          <w:szCs w:val="24"/>
          <w:lang w:val="ro-RO"/>
        </w:rPr>
        <w:t>Presedinte de sedinta</w:t>
      </w:r>
      <w:r w:rsidR="00EF2EA6">
        <w:rPr>
          <w:rFonts w:ascii="Times New Roman" w:hAnsi="Times New Roman" w:cs="Times New Roman"/>
          <w:b/>
          <w:sz w:val="24"/>
          <w:szCs w:val="24"/>
          <w:lang w:val="ro-RO"/>
        </w:rPr>
        <w:t xml:space="preserve">                                                                  </w:t>
      </w:r>
      <w:r w:rsidRPr="00C67FC9">
        <w:rPr>
          <w:rFonts w:ascii="Times New Roman" w:hAnsi="Times New Roman" w:cs="Times New Roman"/>
          <w:b/>
          <w:sz w:val="24"/>
          <w:szCs w:val="24"/>
          <w:lang w:val="ro-RO"/>
        </w:rPr>
        <w:t>Contrasemneaza</w:t>
      </w:r>
    </w:p>
    <w:p w:rsidR="00C67FC9" w:rsidRPr="00C67FC9" w:rsidRDefault="00EF2EA6" w:rsidP="00C67FC9">
      <w:pPr>
        <w:autoSpaceDE w:val="0"/>
        <w:autoSpaceDN w:val="0"/>
        <w:adjustRightInd w:val="0"/>
        <w:spacing w:line="240" w:lineRule="auto"/>
        <w:jc w:val="both"/>
        <w:rPr>
          <w:rFonts w:ascii="Times New Roman" w:hAnsi="Times New Roman" w:cs="Times New Roman"/>
          <w:b/>
          <w:sz w:val="24"/>
          <w:szCs w:val="24"/>
          <w:lang w:val="ro-RO"/>
        </w:rPr>
      </w:pPr>
      <w:r>
        <w:rPr>
          <w:rFonts w:ascii="Times New Roman" w:hAnsi="Times New Roman" w:cs="Times New Roman"/>
          <w:b/>
          <w:sz w:val="24"/>
          <w:szCs w:val="24"/>
          <w:lang w:val="ro-RO"/>
        </w:rPr>
        <w:t xml:space="preserve">                                                                                                       </w:t>
      </w:r>
      <w:r w:rsidR="00C67FC9" w:rsidRPr="00C67FC9">
        <w:rPr>
          <w:rFonts w:ascii="Times New Roman" w:hAnsi="Times New Roman" w:cs="Times New Roman"/>
          <w:b/>
          <w:sz w:val="24"/>
          <w:szCs w:val="24"/>
          <w:lang w:val="ro-RO"/>
        </w:rPr>
        <w:t>Secretarul UAT</w:t>
      </w:r>
    </w:p>
    <w:sectPr w:rsidR="00C67FC9" w:rsidRPr="00C67FC9" w:rsidSect="00623E6C">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635" w:rsidRDefault="00502635" w:rsidP="00961D3F">
      <w:pPr>
        <w:spacing w:after="0" w:line="240" w:lineRule="auto"/>
      </w:pPr>
      <w:r>
        <w:separator/>
      </w:r>
    </w:p>
  </w:endnote>
  <w:endnote w:type="continuationSeparator" w:id="0">
    <w:p w:rsidR="00502635" w:rsidRDefault="00502635" w:rsidP="00961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rutiger Linotype">
    <w:altName w:val="Arial"/>
    <w:charset w:val="00"/>
    <w:family w:val="swiss"/>
    <w:pitch w:val="variable"/>
    <w:sig w:usb0="000000F7" w:usb1="00000000" w:usb2="00000000" w:usb3="00000000" w:csb0="0000009B"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New">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207" w:rsidRDefault="002C6210" w:rsidP="000F1DA1">
    <w:pPr>
      <w:pStyle w:val="Footer"/>
      <w:framePr w:wrap="none" w:vAnchor="text" w:hAnchor="margin" w:xAlign="right" w:y="1"/>
      <w:rPr>
        <w:rStyle w:val="PageNumber"/>
      </w:rPr>
    </w:pPr>
    <w:r>
      <w:rPr>
        <w:rStyle w:val="PageNumber"/>
      </w:rPr>
      <w:fldChar w:fldCharType="begin"/>
    </w:r>
    <w:r w:rsidR="00217207">
      <w:rPr>
        <w:rStyle w:val="PageNumber"/>
      </w:rPr>
      <w:instrText xml:space="preserve">PAGE  </w:instrText>
    </w:r>
    <w:r>
      <w:rPr>
        <w:rStyle w:val="PageNumber"/>
      </w:rPr>
      <w:fldChar w:fldCharType="end"/>
    </w:r>
  </w:p>
  <w:p w:rsidR="00217207" w:rsidRDefault="00217207" w:rsidP="00961D3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207" w:rsidRDefault="002C6210" w:rsidP="000F1DA1">
    <w:pPr>
      <w:pStyle w:val="Footer"/>
      <w:framePr w:wrap="none" w:vAnchor="text" w:hAnchor="margin" w:xAlign="right" w:y="1"/>
      <w:rPr>
        <w:rStyle w:val="PageNumber"/>
      </w:rPr>
    </w:pPr>
    <w:r>
      <w:rPr>
        <w:rStyle w:val="PageNumber"/>
      </w:rPr>
      <w:fldChar w:fldCharType="begin"/>
    </w:r>
    <w:r w:rsidR="00217207">
      <w:rPr>
        <w:rStyle w:val="PageNumber"/>
      </w:rPr>
      <w:instrText xml:space="preserve">PAGE  </w:instrText>
    </w:r>
    <w:r>
      <w:rPr>
        <w:rStyle w:val="PageNumber"/>
      </w:rPr>
      <w:fldChar w:fldCharType="separate"/>
    </w:r>
    <w:r w:rsidR="00BD746E">
      <w:rPr>
        <w:rStyle w:val="PageNumber"/>
        <w:noProof/>
      </w:rPr>
      <w:t>1</w:t>
    </w:r>
    <w:r>
      <w:rPr>
        <w:rStyle w:val="PageNumber"/>
      </w:rPr>
      <w:fldChar w:fldCharType="end"/>
    </w:r>
  </w:p>
  <w:p w:rsidR="00217207" w:rsidRDefault="00217207" w:rsidP="00961D3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635" w:rsidRDefault="00502635" w:rsidP="00961D3F">
      <w:pPr>
        <w:spacing w:after="0" w:line="240" w:lineRule="auto"/>
      </w:pPr>
      <w:r>
        <w:separator/>
      </w:r>
    </w:p>
  </w:footnote>
  <w:footnote w:type="continuationSeparator" w:id="0">
    <w:p w:rsidR="00502635" w:rsidRDefault="00502635" w:rsidP="00961D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start w:val="1"/>
      <w:numFmt w:val="lowerRoman"/>
      <w:pStyle w:val="Quick1"/>
      <w:lvlText w:val="(%1)"/>
      <w:legacy w:legacy="1" w:legacySpace="0" w:legacyIndent="360"/>
      <w:lvlJc w:val="left"/>
      <w:pPr>
        <w:ind w:left="990" w:hanging="360"/>
      </w:pPr>
    </w:lvl>
  </w:abstractNum>
  <w:abstractNum w:abstractNumId="1">
    <w:nsid w:val="00000003"/>
    <w:multiLevelType w:val="singleLevel"/>
    <w:tmpl w:val="00000000"/>
    <w:lvl w:ilvl="0">
      <w:start w:val="1"/>
      <w:numFmt w:val="lowerLetter"/>
      <w:pStyle w:val="Level1"/>
      <w:lvlText w:val="%1)"/>
      <w:lvlJc w:val="left"/>
      <w:pPr>
        <w:tabs>
          <w:tab w:val="num" w:pos="1440"/>
        </w:tabs>
      </w:pPr>
    </w:lvl>
  </w:abstractNum>
  <w:abstractNum w:abstractNumId="2">
    <w:nsid w:val="02121F00"/>
    <w:multiLevelType w:val="multilevel"/>
    <w:tmpl w:val="6FB05214"/>
    <w:styleLink w:val="Style1"/>
    <w:lvl w:ilvl="0">
      <w:start w:val="1"/>
      <w:numFmt w:val="decimal"/>
      <w:lvlText w:val="%1"/>
      <w:lvlJc w:val="left"/>
      <w:pPr>
        <w:tabs>
          <w:tab w:val="num" w:pos="851"/>
        </w:tabs>
        <w:ind w:left="851" w:hanging="851"/>
      </w:pPr>
      <w:rPr>
        <w:rFonts w:ascii="Times New Roman" w:hAnsi="Times New Roman" w:cs="Times New Roman" w:hint="default"/>
        <w:b/>
        <w:i w:val="0"/>
        <w:caps/>
        <w:strike w:val="0"/>
        <w:dstrike w:val="0"/>
        <w:vanish w:val="0"/>
        <w:color w:val="auto"/>
        <w:spacing w:val="0"/>
        <w:w w:val="100"/>
        <w:kern w:val="0"/>
        <w:position w:val="0"/>
        <w:sz w:val="24"/>
        <w:szCs w:val="24"/>
        <w:u w:val="none"/>
        <w:effect w:val="none"/>
        <w:vertAlign w:val="baseline"/>
      </w:rPr>
    </w:lvl>
    <w:lvl w:ilvl="1">
      <w:start w:val="1"/>
      <w:numFmt w:val="decimal"/>
      <w:isLgl/>
      <w:lvlText w:val="%1.%2"/>
      <w:lvlJc w:val="left"/>
      <w:pPr>
        <w:tabs>
          <w:tab w:val="num" w:pos="1031"/>
        </w:tabs>
        <w:ind w:left="1031" w:hanging="851"/>
      </w:pPr>
      <w:rPr>
        <w:rFonts w:ascii="Arial" w:hAnsi="Arial" w:cs="Arial" w:hint="default"/>
        <w:b w:val="0"/>
        <w:i w:val="0"/>
        <w:caps w:val="0"/>
        <w:strike w:val="0"/>
        <w:dstrike w:val="0"/>
        <w:vanish w:val="0"/>
        <w:color w:val="auto"/>
        <w:spacing w:val="0"/>
        <w:w w:val="100"/>
        <w:kern w:val="0"/>
        <w:position w:val="0"/>
        <w:sz w:val="22"/>
        <w:szCs w:val="22"/>
        <w:u w:val="none"/>
        <w:effect w:val="none"/>
        <w:vertAlign w:val="baseline"/>
      </w:rPr>
    </w:lvl>
    <w:lvl w:ilvl="2">
      <w:start w:val="1"/>
      <w:numFmt w:val="decimal"/>
      <w:lvlText w:val="%1.%2.%3"/>
      <w:lvlJc w:val="left"/>
      <w:pPr>
        <w:tabs>
          <w:tab w:val="num" w:pos="1985"/>
        </w:tabs>
        <w:ind w:left="1985" w:hanging="850"/>
      </w:pPr>
      <w:rPr>
        <w:rFonts w:hint="default"/>
        <w:b w:val="0"/>
        <w:i w:val="0"/>
        <w:caps w:val="0"/>
        <w:strike w:val="0"/>
        <w:dstrike w:val="0"/>
        <w:vanish w:val="0"/>
        <w:color w:val="auto"/>
        <w:spacing w:val="0"/>
        <w:w w:val="100"/>
        <w:kern w:val="0"/>
        <w:position w:val="0"/>
        <w:sz w:val="22"/>
        <w:szCs w:val="22"/>
        <w:u w:val="none"/>
        <w:effect w:val="none"/>
        <w:vertAlign w:val="baseline"/>
      </w:rPr>
    </w:lvl>
    <w:lvl w:ilvl="3">
      <w:start w:val="1"/>
      <w:numFmt w:val="decimal"/>
      <w:lvlText w:val="(%4)"/>
      <w:lvlJc w:val="left"/>
      <w:pPr>
        <w:tabs>
          <w:tab w:val="num" w:pos="2277"/>
        </w:tabs>
        <w:ind w:left="2277" w:hanging="567"/>
      </w:pPr>
      <w:rPr>
        <w:rFonts w:hint="default"/>
        <w:b w:val="0"/>
        <w:i w:val="0"/>
        <w:caps w:val="0"/>
        <w:strike w:val="0"/>
        <w:dstrike w:val="0"/>
        <w:vanish w:val="0"/>
        <w:color w:val="auto"/>
        <w:spacing w:val="0"/>
        <w:w w:val="100"/>
        <w:kern w:val="0"/>
        <w:position w:val="0"/>
        <w:u w:val="none"/>
        <w:effect w:val="none"/>
        <w:vertAlign w:val="baseline"/>
      </w:rPr>
    </w:lvl>
    <w:lvl w:ilvl="4">
      <w:start w:val="1"/>
      <w:numFmt w:val="lowerRoman"/>
      <w:lvlText w:val="(%5)"/>
      <w:lvlJc w:val="left"/>
      <w:pPr>
        <w:tabs>
          <w:tab w:val="num" w:pos="2988"/>
        </w:tabs>
        <w:ind w:left="2835" w:hanging="567"/>
      </w:pPr>
      <w:rPr>
        <w:rFonts w:hint="default"/>
        <w:b w:val="0"/>
        <w:i w:val="0"/>
        <w:caps w:val="0"/>
        <w:strike w:val="0"/>
        <w:dstrike w:val="0"/>
        <w:vanish w:val="0"/>
        <w:color w:val="000000"/>
        <w:spacing w:val="0"/>
        <w:w w:val="100"/>
        <w:kern w:val="0"/>
        <w:position w:val="0"/>
        <w:u w:val="none"/>
        <w:effect w:val="none"/>
        <w:vertAlign w:val="baseline"/>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
    <w:nsid w:val="030E71F9"/>
    <w:multiLevelType w:val="singleLevel"/>
    <w:tmpl w:val="E6723A06"/>
    <w:lvl w:ilvl="0">
      <w:start w:val="1"/>
      <w:numFmt w:val="bullet"/>
      <w:pStyle w:val="Spiegelstrich2"/>
      <w:lvlText w:val=""/>
      <w:lvlJc w:val="left"/>
      <w:pPr>
        <w:tabs>
          <w:tab w:val="num" w:pos="360"/>
        </w:tabs>
        <w:ind w:left="284" w:hanging="284"/>
      </w:pPr>
      <w:rPr>
        <w:rFonts w:ascii="Symbol" w:hAnsi="Symbol" w:hint="default"/>
        <w:sz w:val="24"/>
      </w:rPr>
    </w:lvl>
  </w:abstractNum>
  <w:abstractNum w:abstractNumId="4">
    <w:nsid w:val="06B34015"/>
    <w:multiLevelType w:val="hybridMultilevel"/>
    <w:tmpl w:val="62B06D60"/>
    <w:lvl w:ilvl="0" w:tplc="CE18F8A6">
      <w:start w:val="1"/>
      <w:numFmt w:val="lowerLetter"/>
      <w:lvlText w:val="%1)"/>
      <w:lvlJc w:val="left"/>
      <w:pPr>
        <w:ind w:left="720" w:hanging="360"/>
      </w:pPr>
      <w:rPr>
        <w:rFonts w:ascii="Times New Roman" w:hAnsi="Times New Roman" w:hint="default"/>
        <w:b w:val="0"/>
        <w:i w:val="0"/>
        <w:sz w:val="24"/>
        <w:u w:val="no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08F2607F"/>
    <w:multiLevelType w:val="hybridMultilevel"/>
    <w:tmpl w:val="67385BA8"/>
    <w:lvl w:ilvl="0" w:tplc="04090001">
      <w:start w:val="1"/>
      <w:numFmt w:val="bullet"/>
      <w:lvlText w:val=""/>
      <w:lvlJc w:val="left"/>
      <w:pPr>
        <w:tabs>
          <w:tab w:val="num" w:pos="1440"/>
        </w:tabs>
        <w:ind w:left="1440" w:hanging="360"/>
      </w:pPr>
      <w:rPr>
        <w:rFonts w:ascii="Symbol" w:hAnsi="Symbol" w:hint="default"/>
      </w:rPr>
    </w:lvl>
    <w:lvl w:ilvl="1" w:tplc="04090017">
      <w:start w:val="1"/>
      <w:numFmt w:val="lowerLetter"/>
      <w:lvlText w:val="%2)"/>
      <w:lvlJc w:val="left"/>
      <w:pPr>
        <w:tabs>
          <w:tab w:val="num" w:pos="1211"/>
        </w:tabs>
        <w:ind w:left="1211" w:hanging="360"/>
      </w:pPr>
      <w:rPr>
        <w:rFonts w:hint="default"/>
      </w:rPr>
    </w:lvl>
    <w:lvl w:ilvl="2" w:tplc="D4E85F22">
      <w:start w:val="1"/>
      <w:numFmt w:val="lowerLetter"/>
      <w:lvlText w:val="%3)"/>
      <w:lvlJc w:val="left"/>
      <w:pPr>
        <w:ind w:left="928" w:hanging="360"/>
      </w:pPr>
      <w:rPr>
        <w:rFonts w:hint="default"/>
        <w:b w:val="0"/>
      </w:rPr>
    </w:lvl>
    <w:lvl w:ilvl="3" w:tplc="E190CC1A">
      <w:start w:val="1"/>
      <w:numFmt w:val="lowerLetter"/>
      <w:lvlText w:val="%4)"/>
      <w:lvlJc w:val="left"/>
      <w:pPr>
        <w:tabs>
          <w:tab w:val="num" w:pos="3600"/>
        </w:tabs>
        <w:ind w:left="3600" w:hanging="360"/>
      </w:pPr>
      <w:rPr>
        <w:rFonts w:ascii="Times New Roman" w:eastAsia="Times New Roman" w:hAnsi="Times New Roman" w:cs="Times New Roman"/>
      </w:rPr>
    </w:lvl>
    <w:lvl w:ilvl="4" w:tplc="5A340D22">
      <w:start w:val="2"/>
      <w:numFmt w:val="decimal"/>
      <w:lvlText w:val="(%5)"/>
      <w:lvlJc w:val="left"/>
      <w:pPr>
        <w:ind w:left="360" w:hanging="360"/>
      </w:pPr>
      <w:rPr>
        <w:rFonts w:hint="default"/>
      </w:rPr>
    </w:lvl>
    <w:lvl w:ilvl="5" w:tplc="95F2DCEC">
      <w:start w:val="1"/>
      <w:numFmt w:val="lowerLetter"/>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0BCA07AA"/>
    <w:multiLevelType w:val="hybridMultilevel"/>
    <w:tmpl w:val="5BAC6818"/>
    <w:lvl w:ilvl="0" w:tplc="040C0017">
      <w:start w:val="1"/>
      <w:numFmt w:val="lowerLetter"/>
      <w:lvlText w:val="%1)"/>
      <w:lvlJc w:val="left"/>
      <w:pPr>
        <w:ind w:left="3196" w:hanging="360"/>
      </w:pPr>
      <w:rPr>
        <w:rFonts w:hint="default"/>
      </w:r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abstractNum w:abstractNumId="7">
    <w:nsid w:val="0BCE137B"/>
    <w:multiLevelType w:val="hybridMultilevel"/>
    <w:tmpl w:val="DD2CA5E0"/>
    <w:lvl w:ilvl="0" w:tplc="F032510E">
      <w:start w:val="1"/>
      <w:numFmt w:val="bullet"/>
      <w:pStyle w:val="Bullet2"/>
      <w:lvlText w:val="-"/>
      <w:lvlJc w:val="left"/>
      <w:pPr>
        <w:tabs>
          <w:tab w:val="num" w:pos="360"/>
        </w:tabs>
        <w:ind w:left="360" w:hanging="360"/>
      </w:pPr>
      <w:rPr>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0036D1"/>
    <w:multiLevelType w:val="hybridMultilevel"/>
    <w:tmpl w:val="9B06D056"/>
    <w:lvl w:ilvl="0" w:tplc="794A98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FAA1E25"/>
    <w:multiLevelType w:val="hybridMultilevel"/>
    <w:tmpl w:val="64464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13A05AC"/>
    <w:multiLevelType w:val="multilevel"/>
    <w:tmpl w:val="6D7A5346"/>
    <w:styleLink w:val="Bulet2"/>
    <w:lvl w:ilvl="0">
      <w:start w:val="1"/>
      <w:numFmt w:val="bullet"/>
      <w:lvlText w:val=""/>
      <w:lvlJc w:val="left"/>
      <w:pPr>
        <w:tabs>
          <w:tab w:val="num" w:pos="1191"/>
        </w:tabs>
        <w:ind w:left="1191" w:hanging="340"/>
      </w:pPr>
      <w:rPr>
        <w:rFonts w:ascii="Wingdings" w:hAnsi="Wingdings" w:hint="default"/>
        <w:sz w:val="16"/>
      </w:rPr>
    </w:lvl>
    <w:lvl w:ilvl="1">
      <w:start w:val="1"/>
      <w:numFmt w:val="bullet"/>
      <w:lvlText w:val="o"/>
      <w:lvlJc w:val="left"/>
      <w:pPr>
        <w:tabs>
          <w:tab w:val="num" w:pos="1931"/>
        </w:tabs>
        <w:ind w:left="1931" w:hanging="360"/>
      </w:pPr>
      <w:rPr>
        <w:rFonts w:ascii="Courier New" w:hAnsi="Courier New" w:hint="default"/>
      </w:rPr>
    </w:lvl>
    <w:lvl w:ilvl="2">
      <w:start w:val="1"/>
      <w:numFmt w:val="bullet"/>
      <w:lvlText w:val=""/>
      <w:lvlJc w:val="left"/>
      <w:pPr>
        <w:tabs>
          <w:tab w:val="num" w:pos="2651"/>
        </w:tabs>
        <w:ind w:left="2651" w:hanging="360"/>
      </w:pPr>
      <w:rPr>
        <w:rFonts w:ascii="Wingdings" w:hAnsi="Wingdings"/>
        <w:sz w:val="22"/>
      </w:rPr>
    </w:lvl>
    <w:lvl w:ilvl="3">
      <w:start w:val="1"/>
      <w:numFmt w:val="bullet"/>
      <w:lvlText w:val=""/>
      <w:lvlJc w:val="left"/>
      <w:pPr>
        <w:tabs>
          <w:tab w:val="num" w:pos="3371"/>
        </w:tabs>
        <w:ind w:left="3371" w:hanging="360"/>
      </w:pPr>
      <w:rPr>
        <w:rFonts w:ascii="Symbol" w:hAnsi="Symbol" w:hint="default"/>
      </w:rPr>
    </w:lvl>
    <w:lvl w:ilvl="4">
      <w:start w:val="1"/>
      <w:numFmt w:val="bullet"/>
      <w:lvlText w:val="o"/>
      <w:lvlJc w:val="left"/>
      <w:pPr>
        <w:tabs>
          <w:tab w:val="num" w:pos="4091"/>
        </w:tabs>
        <w:ind w:left="4091" w:hanging="360"/>
      </w:pPr>
      <w:rPr>
        <w:rFonts w:ascii="Courier New" w:hAnsi="Courier New" w:hint="default"/>
      </w:rPr>
    </w:lvl>
    <w:lvl w:ilvl="5">
      <w:start w:val="1"/>
      <w:numFmt w:val="bullet"/>
      <w:lvlText w:val=""/>
      <w:lvlJc w:val="left"/>
      <w:pPr>
        <w:tabs>
          <w:tab w:val="num" w:pos="4811"/>
        </w:tabs>
        <w:ind w:left="4811" w:hanging="360"/>
      </w:pPr>
      <w:rPr>
        <w:rFonts w:ascii="Wingdings" w:hAnsi="Wingdings" w:hint="default"/>
      </w:rPr>
    </w:lvl>
    <w:lvl w:ilvl="6">
      <w:start w:val="1"/>
      <w:numFmt w:val="bullet"/>
      <w:lvlText w:val=""/>
      <w:lvlJc w:val="left"/>
      <w:pPr>
        <w:tabs>
          <w:tab w:val="num" w:pos="5531"/>
        </w:tabs>
        <w:ind w:left="5531" w:hanging="360"/>
      </w:pPr>
      <w:rPr>
        <w:rFonts w:ascii="Symbol" w:hAnsi="Symbol" w:hint="default"/>
      </w:rPr>
    </w:lvl>
    <w:lvl w:ilvl="7">
      <w:start w:val="1"/>
      <w:numFmt w:val="bullet"/>
      <w:lvlText w:val="o"/>
      <w:lvlJc w:val="left"/>
      <w:pPr>
        <w:tabs>
          <w:tab w:val="num" w:pos="6251"/>
        </w:tabs>
        <w:ind w:left="6251" w:hanging="360"/>
      </w:pPr>
      <w:rPr>
        <w:rFonts w:ascii="Courier New" w:hAnsi="Courier New" w:hint="default"/>
      </w:rPr>
    </w:lvl>
    <w:lvl w:ilvl="8">
      <w:start w:val="1"/>
      <w:numFmt w:val="bullet"/>
      <w:lvlText w:val=""/>
      <w:lvlJc w:val="left"/>
      <w:pPr>
        <w:tabs>
          <w:tab w:val="num" w:pos="6971"/>
        </w:tabs>
        <w:ind w:left="6971" w:hanging="360"/>
      </w:pPr>
      <w:rPr>
        <w:rFonts w:ascii="Wingdings" w:hAnsi="Wingdings" w:hint="default"/>
      </w:rPr>
    </w:lvl>
  </w:abstractNum>
  <w:abstractNum w:abstractNumId="11">
    <w:nsid w:val="13136A5C"/>
    <w:multiLevelType w:val="hybridMultilevel"/>
    <w:tmpl w:val="25A48FBC"/>
    <w:lvl w:ilvl="0" w:tplc="F1C269E0">
      <w:start w:val="1"/>
      <w:numFmt w:val="lowerLetter"/>
      <w:lvlText w:val="(%1)"/>
      <w:lvlJc w:val="left"/>
      <w:pPr>
        <w:ind w:left="360" w:hanging="360"/>
      </w:pPr>
      <w:rPr>
        <w:rFonts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4320498"/>
    <w:multiLevelType w:val="hybridMultilevel"/>
    <w:tmpl w:val="F80A4CBE"/>
    <w:lvl w:ilvl="0" w:tplc="BE4C0492">
      <w:start w:val="1"/>
      <w:numFmt w:val="lowerRoman"/>
      <w:lvlText w:val="(%1)"/>
      <w:lvlJc w:val="left"/>
      <w:pPr>
        <w:tabs>
          <w:tab w:val="num" w:pos="720"/>
        </w:tabs>
        <w:ind w:left="720" w:hanging="360"/>
      </w:pPr>
      <w:rPr>
        <w:rFonts w:hint="default"/>
        <w:b w:val="0"/>
        <w:i/>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158D7EFD"/>
    <w:multiLevelType w:val="hybridMultilevel"/>
    <w:tmpl w:val="8E1A09B0"/>
    <w:lvl w:ilvl="0" w:tplc="22DA6606">
      <w:start w:val="1"/>
      <w:numFmt w:val="decimal"/>
      <w:lvlText w:val="(%1)"/>
      <w:lvlJc w:val="left"/>
      <w:pPr>
        <w:ind w:left="180" w:hanging="360"/>
      </w:pPr>
      <w:rPr>
        <w:rFonts w:hint="default"/>
        <w:b/>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4">
    <w:nsid w:val="19EC3602"/>
    <w:multiLevelType w:val="hybridMultilevel"/>
    <w:tmpl w:val="760ABB84"/>
    <w:lvl w:ilvl="0" w:tplc="04090017">
      <w:start w:val="1"/>
      <w:numFmt w:val="lowerLetter"/>
      <w:lvlText w:val="%1)"/>
      <w:lvlJc w:val="left"/>
      <w:pPr>
        <w:ind w:left="3196" w:hanging="360"/>
      </w:pPr>
    </w:lvl>
    <w:lvl w:ilvl="1" w:tplc="04090019">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5">
    <w:nsid w:val="1B664FA2"/>
    <w:multiLevelType w:val="hybridMultilevel"/>
    <w:tmpl w:val="270AF6B8"/>
    <w:lvl w:ilvl="0" w:tplc="040C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A30327"/>
    <w:multiLevelType w:val="hybridMultilevel"/>
    <w:tmpl w:val="48E86F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C54E7D"/>
    <w:multiLevelType w:val="hybridMultilevel"/>
    <w:tmpl w:val="BD10C9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01685F"/>
    <w:multiLevelType w:val="hybridMultilevel"/>
    <w:tmpl w:val="B254CB6E"/>
    <w:lvl w:ilvl="0" w:tplc="0418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173308"/>
    <w:multiLevelType w:val="hybridMultilevel"/>
    <w:tmpl w:val="FBB017F0"/>
    <w:lvl w:ilvl="0" w:tplc="04090001">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360"/>
        </w:tabs>
        <w:ind w:left="360" w:hanging="360"/>
      </w:pPr>
      <w:rPr>
        <w:rFonts w:hint="default"/>
      </w:rPr>
    </w:lvl>
    <w:lvl w:ilvl="2" w:tplc="D4E85F22">
      <w:start w:val="1"/>
      <w:numFmt w:val="lowerLetter"/>
      <w:lvlText w:val="%3)"/>
      <w:lvlJc w:val="left"/>
      <w:pPr>
        <w:ind w:left="928" w:hanging="360"/>
      </w:pPr>
      <w:rPr>
        <w:rFonts w:hint="default"/>
        <w:b w:val="0"/>
      </w:rPr>
    </w:lvl>
    <w:lvl w:ilvl="3" w:tplc="E190CC1A">
      <w:start w:val="1"/>
      <w:numFmt w:val="lowerLetter"/>
      <w:lvlText w:val="%4)"/>
      <w:lvlJc w:val="left"/>
      <w:pPr>
        <w:tabs>
          <w:tab w:val="num" w:pos="3600"/>
        </w:tabs>
        <w:ind w:left="3600" w:hanging="360"/>
      </w:pPr>
      <w:rPr>
        <w:rFonts w:ascii="Times New Roman" w:eastAsia="Times New Roman" w:hAnsi="Times New Roman" w:cs="Times New Roman"/>
      </w:rPr>
    </w:lvl>
    <w:lvl w:ilvl="4" w:tplc="5A340D22">
      <w:start w:val="2"/>
      <w:numFmt w:val="decimal"/>
      <w:lvlText w:val="(%5)"/>
      <w:lvlJc w:val="left"/>
      <w:pPr>
        <w:ind w:left="360" w:hanging="360"/>
      </w:pPr>
      <w:rPr>
        <w:rFonts w:hint="default"/>
      </w:rPr>
    </w:lvl>
    <w:lvl w:ilvl="5" w:tplc="95F2DCEC">
      <w:start w:val="1"/>
      <w:numFmt w:val="lowerLetter"/>
      <w:lvlText w:val="(%6)"/>
      <w:lvlJc w:val="left"/>
      <w:pPr>
        <w:ind w:left="5040" w:hanging="360"/>
      </w:pPr>
      <w:rPr>
        <w:rFont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2133554F"/>
    <w:multiLevelType w:val="hybridMultilevel"/>
    <w:tmpl w:val="8B4A3C38"/>
    <w:lvl w:ilvl="0" w:tplc="040C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5C36884"/>
    <w:multiLevelType w:val="hybridMultilevel"/>
    <w:tmpl w:val="DD50DB6C"/>
    <w:lvl w:ilvl="0" w:tplc="04090017">
      <w:start w:val="1"/>
      <w:numFmt w:val="lowerLetter"/>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81E33E6"/>
    <w:multiLevelType w:val="hybridMultilevel"/>
    <w:tmpl w:val="7B4482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2A4C69C1"/>
    <w:multiLevelType w:val="hybridMultilevel"/>
    <w:tmpl w:val="E1F045CE"/>
    <w:lvl w:ilvl="0" w:tplc="BE4C0492">
      <w:start w:val="1"/>
      <w:numFmt w:val="lowerRoman"/>
      <w:lvlText w:val="(%1)"/>
      <w:lvlJc w:val="left"/>
      <w:pPr>
        <w:tabs>
          <w:tab w:val="num" w:pos="540"/>
        </w:tabs>
        <w:ind w:left="540" w:hanging="360"/>
      </w:pPr>
      <w:rPr>
        <w:rFonts w:hint="default"/>
        <w:b w:val="0"/>
        <w:i/>
      </w:rPr>
    </w:lvl>
    <w:lvl w:ilvl="1" w:tplc="8B8AC222">
      <w:start w:val="1"/>
      <w:numFmt w:val="lowerLetter"/>
      <w:lvlText w:val="(%2)"/>
      <w:lvlJc w:val="left"/>
      <w:pPr>
        <w:tabs>
          <w:tab w:val="num" w:pos="540"/>
        </w:tabs>
        <w:ind w:left="540" w:hanging="360"/>
      </w:pPr>
      <w:rPr>
        <w:rFonts w:hint="default"/>
        <w:b w:val="0"/>
        <w:i w:val="0"/>
      </w:rPr>
    </w:lvl>
    <w:lvl w:ilvl="2" w:tplc="0809001B" w:tentative="1">
      <w:start w:val="1"/>
      <w:numFmt w:val="lowerRoman"/>
      <w:lvlText w:val="%3."/>
      <w:lvlJc w:val="right"/>
      <w:pPr>
        <w:tabs>
          <w:tab w:val="num" w:pos="1980"/>
        </w:tabs>
        <w:ind w:left="1980" w:hanging="180"/>
      </w:pPr>
    </w:lvl>
    <w:lvl w:ilvl="3" w:tplc="0809000F" w:tentative="1">
      <w:start w:val="1"/>
      <w:numFmt w:val="decimal"/>
      <w:lvlText w:val="%4."/>
      <w:lvlJc w:val="left"/>
      <w:pPr>
        <w:tabs>
          <w:tab w:val="num" w:pos="2700"/>
        </w:tabs>
        <w:ind w:left="2700" w:hanging="360"/>
      </w:p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24">
    <w:nsid w:val="2B9E7B9E"/>
    <w:multiLevelType w:val="hybridMultilevel"/>
    <w:tmpl w:val="3E4698CC"/>
    <w:lvl w:ilvl="0" w:tplc="BE4C0492">
      <w:start w:val="1"/>
      <w:numFmt w:val="lowerRoman"/>
      <w:lvlText w:val="(%1)"/>
      <w:lvlJc w:val="left"/>
      <w:pPr>
        <w:tabs>
          <w:tab w:val="num" w:pos="540"/>
        </w:tabs>
        <w:ind w:left="540" w:hanging="360"/>
      </w:pPr>
      <w:rPr>
        <w:rFonts w:hint="default"/>
        <w:b w:val="0"/>
        <w:i/>
      </w:rPr>
    </w:lvl>
    <w:lvl w:ilvl="1" w:tplc="3152889E">
      <w:start w:val="1"/>
      <w:numFmt w:val="lowerLetter"/>
      <w:lvlText w:val="(%2)"/>
      <w:lvlJc w:val="left"/>
      <w:pPr>
        <w:tabs>
          <w:tab w:val="num" w:pos="585"/>
        </w:tabs>
        <w:ind w:left="585" w:hanging="405"/>
      </w:pPr>
      <w:rPr>
        <w:rFonts w:hint="default"/>
      </w:rPr>
    </w:lvl>
    <w:lvl w:ilvl="2" w:tplc="0809000F">
      <w:start w:val="1"/>
      <w:numFmt w:val="decimal"/>
      <w:lvlText w:val="%3."/>
      <w:lvlJc w:val="left"/>
      <w:pPr>
        <w:tabs>
          <w:tab w:val="num" w:pos="2160"/>
        </w:tabs>
        <w:ind w:left="2160" w:hanging="360"/>
      </w:pPr>
      <w:rPr>
        <w:rFonts w:hint="default"/>
        <w:b w:val="0"/>
        <w:i/>
      </w:rPr>
    </w:lvl>
    <w:lvl w:ilvl="3" w:tplc="6FC66078">
      <w:start w:val="1"/>
      <w:numFmt w:val="decimal"/>
      <w:lvlText w:val="(%4)"/>
      <w:lvlJc w:val="left"/>
      <w:pPr>
        <w:ind w:left="2700" w:hanging="360"/>
      </w:pPr>
      <w:rPr>
        <w:rFonts w:hint="default"/>
      </w:rPr>
    </w:lvl>
    <w:lvl w:ilvl="4" w:tplc="08090019" w:tentative="1">
      <w:start w:val="1"/>
      <w:numFmt w:val="lowerLetter"/>
      <w:lvlText w:val="%5."/>
      <w:lvlJc w:val="left"/>
      <w:pPr>
        <w:tabs>
          <w:tab w:val="num" w:pos="3420"/>
        </w:tabs>
        <w:ind w:left="3420" w:hanging="360"/>
      </w:pPr>
    </w:lvl>
    <w:lvl w:ilvl="5" w:tplc="0809001B" w:tentative="1">
      <w:start w:val="1"/>
      <w:numFmt w:val="lowerRoman"/>
      <w:lvlText w:val="%6."/>
      <w:lvlJc w:val="right"/>
      <w:pPr>
        <w:tabs>
          <w:tab w:val="num" w:pos="4140"/>
        </w:tabs>
        <w:ind w:left="4140" w:hanging="180"/>
      </w:pPr>
    </w:lvl>
    <w:lvl w:ilvl="6" w:tplc="0809000F" w:tentative="1">
      <w:start w:val="1"/>
      <w:numFmt w:val="decimal"/>
      <w:lvlText w:val="%7."/>
      <w:lvlJc w:val="left"/>
      <w:pPr>
        <w:tabs>
          <w:tab w:val="num" w:pos="4860"/>
        </w:tabs>
        <w:ind w:left="4860" w:hanging="360"/>
      </w:pPr>
    </w:lvl>
    <w:lvl w:ilvl="7" w:tplc="08090019" w:tentative="1">
      <w:start w:val="1"/>
      <w:numFmt w:val="lowerLetter"/>
      <w:lvlText w:val="%8."/>
      <w:lvlJc w:val="left"/>
      <w:pPr>
        <w:tabs>
          <w:tab w:val="num" w:pos="5580"/>
        </w:tabs>
        <w:ind w:left="5580" w:hanging="360"/>
      </w:pPr>
    </w:lvl>
    <w:lvl w:ilvl="8" w:tplc="0809001B" w:tentative="1">
      <w:start w:val="1"/>
      <w:numFmt w:val="lowerRoman"/>
      <w:lvlText w:val="%9."/>
      <w:lvlJc w:val="right"/>
      <w:pPr>
        <w:tabs>
          <w:tab w:val="num" w:pos="6300"/>
        </w:tabs>
        <w:ind w:left="6300" w:hanging="180"/>
      </w:pPr>
    </w:lvl>
  </w:abstractNum>
  <w:abstractNum w:abstractNumId="25">
    <w:nsid w:val="2CC41F29"/>
    <w:multiLevelType w:val="multilevel"/>
    <w:tmpl w:val="9E42BAA0"/>
    <w:lvl w:ilvl="0">
      <w:start w:val="1"/>
      <w:numFmt w:val="decimal"/>
      <w:pStyle w:val="Heading1"/>
      <w:lvlText w:val="%1."/>
      <w:lvlJc w:val="left"/>
      <w:pPr>
        <w:tabs>
          <w:tab w:val="num" w:pos="567"/>
        </w:tabs>
        <w:ind w:left="567" w:hanging="567"/>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1">
      <w:start w:val="1"/>
      <w:numFmt w:val="decimal"/>
      <w:pStyle w:val="Heading2"/>
      <w:lvlText w:val="%1.%2."/>
      <w:lvlJc w:val="left"/>
      <w:pPr>
        <w:tabs>
          <w:tab w:val="num" w:pos="567"/>
        </w:tabs>
        <w:ind w:left="567" w:hanging="567"/>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Heading3"/>
      <w:lvlText w:val="%1.%2.%3."/>
      <w:lvlJc w:val="left"/>
      <w:pPr>
        <w:tabs>
          <w:tab w:val="num" w:pos="1107"/>
        </w:tabs>
        <w:ind w:left="1107" w:hanging="567"/>
      </w:pPr>
      <w:rPr>
        <w:rFonts w:ascii="Times New Roman" w:hAnsi="Times New Roman" w:cs="Times New Roman" w:hint="default"/>
        <w:b w:val="0"/>
        <w:bCs w:val="0"/>
        <w:i w:val="0"/>
        <w:iCs w:val="0"/>
        <w:caps w:val="0"/>
        <w:smallCaps w:val="0"/>
        <w:strike w:val="0"/>
        <w:dstrike w:val="0"/>
        <w:noProof w:val="0"/>
        <w:vanish w:val="0"/>
        <w:color w:val="auto"/>
        <w:spacing w:val="0"/>
        <w:kern w:val="0"/>
        <w:position w:val="0"/>
        <w:u w:val="none"/>
        <w:vertAlign w:val="baseline"/>
        <w:em w:val="none"/>
      </w:rPr>
    </w:lvl>
    <w:lvl w:ilvl="3">
      <w:start w:val="1"/>
      <w:numFmt w:val="lowerLetter"/>
      <w:pStyle w:val="Heading4"/>
      <w:lvlText w:val="%4)"/>
      <w:lvlJc w:val="left"/>
      <w:pPr>
        <w:tabs>
          <w:tab w:val="num" w:pos="1701"/>
        </w:tabs>
        <w:ind w:left="1701" w:hanging="567"/>
      </w:pPr>
      <w:rPr>
        <w:rFonts w:ascii="Times New Roman" w:hAnsi="Times New Roman" w:cs="Times New Roman" w:hint="default"/>
        <w:b w:val="0"/>
        <w:i w:val="0"/>
        <w:caps w:val="0"/>
        <w:strike w:val="0"/>
        <w:dstrike w:val="0"/>
        <w:vanish w:val="0"/>
        <w:color w:val="auto"/>
        <w:spacing w:val="-20"/>
        <w:w w:val="100"/>
        <w:kern w:val="0"/>
        <w:position w:val="0"/>
        <w:sz w:val="20"/>
        <w:szCs w:val="22"/>
        <w:u w:val="none"/>
        <w:effect w:val="none"/>
        <w:vertAlign w:val="baseline"/>
      </w:rPr>
    </w:lvl>
    <w:lvl w:ilvl="4">
      <w:start w:val="1"/>
      <w:numFmt w:val="lowerRoman"/>
      <w:pStyle w:val="Heading5"/>
      <w:lvlText w:val="(%5)"/>
      <w:lvlJc w:val="left"/>
      <w:pPr>
        <w:tabs>
          <w:tab w:val="num" w:pos="2268"/>
        </w:tabs>
        <w:ind w:left="2268" w:hanging="567"/>
      </w:pPr>
      <w:rPr>
        <w:rFonts w:ascii="Times New Roman" w:hAnsi="Times New Roman" w:cs="Times New Roman" w:hint="default"/>
        <w:b w:val="0"/>
        <w:i w:val="0"/>
        <w:caps w:val="0"/>
        <w:strike w:val="0"/>
        <w:dstrike w:val="0"/>
        <w:vanish w:val="0"/>
        <w:color w:val="auto"/>
        <w:spacing w:val="0"/>
        <w:w w:val="100"/>
        <w:kern w:val="0"/>
        <w:position w:val="0"/>
        <w:sz w:val="20"/>
        <w:szCs w:val="22"/>
        <w:u w:val="none"/>
        <w:effect w:val="none"/>
        <w:vertAlign w:val="baseline"/>
      </w:rPr>
    </w:lvl>
    <w:lvl w:ilvl="5">
      <w:start w:val="1"/>
      <w:numFmt w:val="decimal"/>
      <w:pStyle w:val="Heading6"/>
      <w:lvlText w:val="%5.%6)"/>
      <w:lvlJc w:val="left"/>
      <w:pPr>
        <w:tabs>
          <w:tab w:val="num" w:pos="2835"/>
        </w:tabs>
        <w:ind w:left="2835" w:hanging="567"/>
      </w:pPr>
      <w:rPr>
        <w:rFonts w:ascii="Times New Roman" w:hAnsi="Times New Roman" w:cs="Times New Roman" w:hint="default"/>
        <w:b w:val="0"/>
        <w:i w:val="0"/>
        <w:caps w:val="0"/>
        <w:strike w:val="0"/>
        <w:dstrike w:val="0"/>
        <w:vanish w:val="0"/>
        <w:color w:val="auto"/>
        <w:spacing w:val="0"/>
        <w:w w:val="100"/>
        <w:kern w:val="0"/>
        <w:position w:val="0"/>
        <w:sz w:val="20"/>
        <w:szCs w:val="22"/>
        <w:u w:val="none"/>
        <w:effect w:val="none"/>
        <w:vertAlign w:val="baseline"/>
      </w:rPr>
    </w:lvl>
    <w:lvl w:ilvl="6">
      <w:start w:val="1"/>
      <w:numFmt w:val="bullet"/>
      <w:pStyle w:val="Heading7"/>
      <w:lvlText w:val=""/>
      <w:lvlJc w:val="left"/>
      <w:pPr>
        <w:tabs>
          <w:tab w:val="num" w:pos="3402"/>
        </w:tabs>
        <w:ind w:left="3402" w:hanging="567"/>
      </w:pPr>
      <w:rPr>
        <w:rFonts w:ascii="Symbol" w:hAnsi="Symbol" w:hint="default"/>
        <w:b w:val="0"/>
        <w:i w:val="0"/>
        <w:caps w:val="0"/>
        <w:strike w:val="0"/>
        <w:dstrike w:val="0"/>
        <w:vanish w:val="0"/>
        <w:color w:val="auto"/>
        <w:spacing w:val="0"/>
        <w:w w:val="100"/>
        <w:kern w:val="0"/>
        <w:position w:val="0"/>
        <w:sz w:val="20"/>
        <w:szCs w:val="22"/>
        <w:u w:val="none"/>
        <w:effect w:val="none"/>
        <w:vertAlign w:val="baseline"/>
      </w:rPr>
    </w:lvl>
    <w:lvl w:ilvl="7">
      <w:start w:val="1"/>
      <w:numFmt w:val="none"/>
      <w:pStyle w:val="Heading8"/>
      <w:suff w:val="nothing"/>
      <w:lvlText w:val=""/>
      <w:lvlJc w:val="left"/>
      <w:pPr>
        <w:ind w:left="567" w:hanging="567"/>
      </w:pPr>
      <w:rPr>
        <w:rFonts w:hint="default"/>
      </w:rPr>
    </w:lvl>
    <w:lvl w:ilvl="8">
      <w:start w:val="1"/>
      <w:numFmt w:val="none"/>
      <w:suff w:val="nothing"/>
      <w:lvlText w:val=""/>
      <w:lvlJc w:val="left"/>
      <w:pPr>
        <w:ind w:left="567" w:hanging="567"/>
      </w:pPr>
      <w:rPr>
        <w:rFonts w:hint="default"/>
      </w:rPr>
    </w:lvl>
  </w:abstractNum>
  <w:abstractNum w:abstractNumId="26">
    <w:nsid w:val="2D3D3F7B"/>
    <w:multiLevelType w:val="hybridMultilevel"/>
    <w:tmpl w:val="E0884E7C"/>
    <w:lvl w:ilvl="0" w:tplc="040C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F633502"/>
    <w:multiLevelType w:val="multilevel"/>
    <w:tmpl w:val="909071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7DD4557"/>
    <w:multiLevelType w:val="hybridMultilevel"/>
    <w:tmpl w:val="ADBEC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7EC0956"/>
    <w:multiLevelType w:val="hybridMultilevel"/>
    <w:tmpl w:val="2558F4B2"/>
    <w:lvl w:ilvl="0" w:tplc="E5E2CB5C">
      <w:start w:val="1"/>
      <w:numFmt w:val="lowerLetter"/>
      <w:lvlText w:val="(%1)"/>
      <w:lvlJc w:val="left"/>
      <w:pPr>
        <w:tabs>
          <w:tab w:val="num" w:pos="3266"/>
        </w:tabs>
        <w:ind w:left="3266" w:hanging="360"/>
      </w:pPr>
      <w:rPr>
        <w:rFonts w:ascii="Times New Roman" w:hAnsi="Times New Roman"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A382D6B"/>
    <w:multiLevelType w:val="hybridMultilevel"/>
    <w:tmpl w:val="7E0AD09E"/>
    <w:lvl w:ilvl="0" w:tplc="955EBFE0">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3FB07506"/>
    <w:multiLevelType w:val="hybridMultilevel"/>
    <w:tmpl w:val="76D093BE"/>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nsid w:val="40A820F0"/>
    <w:multiLevelType w:val="hybridMultilevel"/>
    <w:tmpl w:val="8744E0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1EE18DD"/>
    <w:multiLevelType w:val="hybridMultilevel"/>
    <w:tmpl w:val="FF0E6CF8"/>
    <w:lvl w:ilvl="0" w:tplc="DEEC9804">
      <w:start w:val="2"/>
      <w:numFmt w:val="decimal"/>
      <w:lvlText w:val="(%1)"/>
      <w:lvlJc w:val="left"/>
      <w:pPr>
        <w:ind w:left="720" w:hanging="360"/>
      </w:pPr>
      <w:rPr>
        <w:rFonts w:hint="default"/>
        <w:b/>
      </w:rPr>
    </w:lvl>
    <w:lvl w:ilvl="1" w:tplc="04090019">
      <w:start w:val="1"/>
      <w:numFmt w:val="lowerLetter"/>
      <w:lvlText w:val="%2."/>
      <w:lvlJc w:val="left"/>
      <w:pPr>
        <w:ind w:left="928"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C0017">
      <w:start w:val="1"/>
      <w:numFmt w:val="lowerLetter"/>
      <w:lvlText w:val="%5)"/>
      <w:lvlJc w:val="left"/>
      <w:pPr>
        <w:ind w:left="72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1600F46"/>
    <w:multiLevelType w:val="hybridMultilevel"/>
    <w:tmpl w:val="8C621BD0"/>
    <w:lvl w:ilvl="0" w:tplc="FA927A2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2054A25"/>
    <w:multiLevelType w:val="hybridMultilevel"/>
    <w:tmpl w:val="897854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21D5D2C"/>
    <w:multiLevelType w:val="hybridMultilevel"/>
    <w:tmpl w:val="37FAE65A"/>
    <w:lvl w:ilvl="0" w:tplc="49F4A84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59A42D38"/>
    <w:multiLevelType w:val="hybridMultilevel"/>
    <w:tmpl w:val="8DD6B250"/>
    <w:lvl w:ilvl="0" w:tplc="219812F4">
      <w:start w:val="1"/>
      <w:numFmt w:val="lowerLetter"/>
      <w:lvlText w:val="%1)"/>
      <w:lvlJc w:val="left"/>
      <w:pPr>
        <w:tabs>
          <w:tab w:val="num" w:pos="720"/>
        </w:tabs>
        <w:ind w:left="720" w:hanging="360"/>
      </w:pPr>
      <w:rPr>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8">
    <w:nsid w:val="5AC44FE6"/>
    <w:multiLevelType w:val="multilevel"/>
    <w:tmpl w:val="5D1C87A6"/>
    <w:styleLink w:val="Style2"/>
    <w:lvl w:ilvl="0">
      <w:start w:val="1"/>
      <w:numFmt w:val="decimal"/>
      <w:lvlText w:val="%1"/>
      <w:lvlJc w:val="left"/>
      <w:pPr>
        <w:ind w:left="1440" w:hanging="360"/>
      </w:pPr>
      <w:rPr>
        <w:rFonts w:hint="default"/>
      </w:rPr>
    </w:lvl>
    <w:lvl w:ilvl="1">
      <w:start w:val="1"/>
      <w:numFmt w:val="lowerLetter"/>
      <w:lvlText w:val="%2)"/>
      <w:lvlJc w:val="left"/>
      <w:pPr>
        <w:ind w:left="1800" w:hanging="360"/>
      </w:pPr>
      <w:rPr>
        <w:rFonts w:hint="default"/>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ascii="Arial" w:hAnsi="Arial" w:hint="default"/>
        <w:color w:val="auto"/>
        <w:sz w:val="22"/>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39">
    <w:nsid w:val="5B0045BF"/>
    <w:multiLevelType w:val="hybridMultilevel"/>
    <w:tmpl w:val="EFA40A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C660B22"/>
    <w:multiLevelType w:val="hybridMultilevel"/>
    <w:tmpl w:val="8034C240"/>
    <w:lvl w:ilvl="0" w:tplc="0409000B">
      <w:start w:val="1"/>
      <w:numFmt w:val="bullet"/>
      <w:lvlText w:val=""/>
      <w:lvlJc w:val="left"/>
      <w:pPr>
        <w:tabs>
          <w:tab w:val="num" w:pos="-4"/>
        </w:tabs>
        <w:ind w:left="-4" w:firstLine="288"/>
      </w:pPr>
      <w:rPr>
        <w:rFonts w:ascii="Wingdings" w:hAnsi="Wingdings" w:hint="default"/>
      </w:rPr>
    </w:lvl>
    <w:lvl w:ilvl="1" w:tplc="04090003">
      <w:start w:val="1"/>
      <w:numFmt w:val="bullet"/>
      <w:pStyle w:val="BulletIndent"/>
      <w:lvlText w:val=""/>
      <w:lvlJc w:val="left"/>
      <w:pPr>
        <w:tabs>
          <w:tab w:val="num" w:pos="83"/>
        </w:tabs>
        <w:ind w:left="1359" w:hanging="283"/>
      </w:pPr>
      <w:rPr>
        <w:rFonts w:ascii="Wingdings" w:hAnsi="Wingdings" w:hint="default"/>
        <w:sz w:val="22"/>
      </w:rPr>
    </w:lvl>
    <w:lvl w:ilvl="2" w:tplc="04090005" w:tentative="1">
      <w:start w:val="1"/>
      <w:numFmt w:val="lowerRoman"/>
      <w:lvlText w:val="%3."/>
      <w:lvlJc w:val="right"/>
      <w:pPr>
        <w:tabs>
          <w:tab w:val="num" w:pos="2156"/>
        </w:tabs>
        <w:ind w:left="2156" w:hanging="180"/>
      </w:pPr>
    </w:lvl>
    <w:lvl w:ilvl="3" w:tplc="04090001" w:tentative="1">
      <w:start w:val="1"/>
      <w:numFmt w:val="decimal"/>
      <w:lvlText w:val="%4."/>
      <w:lvlJc w:val="left"/>
      <w:pPr>
        <w:tabs>
          <w:tab w:val="num" w:pos="2876"/>
        </w:tabs>
        <w:ind w:left="2876" w:hanging="360"/>
      </w:pPr>
    </w:lvl>
    <w:lvl w:ilvl="4" w:tplc="04090003" w:tentative="1">
      <w:start w:val="1"/>
      <w:numFmt w:val="lowerLetter"/>
      <w:lvlText w:val="%5."/>
      <w:lvlJc w:val="left"/>
      <w:pPr>
        <w:tabs>
          <w:tab w:val="num" w:pos="3596"/>
        </w:tabs>
        <w:ind w:left="3596" w:hanging="360"/>
      </w:pPr>
    </w:lvl>
    <w:lvl w:ilvl="5" w:tplc="04090005" w:tentative="1">
      <w:start w:val="1"/>
      <w:numFmt w:val="lowerRoman"/>
      <w:lvlText w:val="%6."/>
      <w:lvlJc w:val="right"/>
      <w:pPr>
        <w:tabs>
          <w:tab w:val="num" w:pos="4316"/>
        </w:tabs>
        <w:ind w:left="4316" w:hanging="180"/>
      </w:pPr>
    </w:lvl>
    <w:lvl w:ilvl="6" w:tplc="04090001" w:tentative="1">
      <w:start w:val="1"/>
      <w:numFmt w:val="decimal"/>
      <w:lvlText w:val="%7."/>
      <w:lvlJc w:val="left"/>
      <w:pPr>
        <w:tabs>
          <w:tab w:val="num" w:pos="5036"/>
        </w:tabs>
        <w:ind w:left="5036" w:hanging="360"/>
      </w:pPr>
    </w:lvl>
    <w:lvl w:ilvl="7" w:tplc="04090003" w:tentative="1">
      <w:start w:val="1"/>
      <w:numFmt w:val="lowerLetter"/>
      <w:lvlText w:val="%8."/>
      <w:lvlJc w:val="left"/>
      <w:pPr>
        <w:tabs>
          <w:tab w:val="num" w:pos="5756"/>
        </w:tabs>
        <w:ind w:left="5756" w:hanging="360"/>
      </w:pPr>
    </w:lvl>
    <w:lvl w:ilvl="8" w:tplc="04090005" w:tentative="1">
      <w:start w:val="1"/>
      <w:numFmt w:val="lowerRoman"/>
      <w:lvlText w:val="%9."/>
      <w:lvlJc w:val="right"/>
      <w:pPr>
        <w:tabs>
          <w:tab w:val="num" w:pos="6476"/>
        </w:tabs>
        <w:ind w:left="6476" w:hanging="180"/>
      </w:pPr>
    </w:lvl>
  </w:abstractNum>
  <w:abstractNum w:abstractNumId="41">
    <w:nsid w:val="61F549EB"/>
    <w:multiLevelType w:val="hybridMultilevel"/>
    <w:tmpl w:val="D54A103E"/>
    <w:lvl w:ilvl="0" w:tplc="5BC6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258157F"/>
    <w:multiLevelType w:val="singleLevel"/>
    <w:tmpl w:val="0EAE73C0"/>
    <w:lvl w:ilvl="0">
      <w:start w:val="1"/>
      <w:numFmt w:val="bullet"/>
      <w:pStyle w:val="Spiegelstrich1"/>
      <w:lvlText w:val=""/>
      <w:lvlJc w:val="left"/>
      <w:pPr>
        <w:tabs>
          <w:tab w:val="num" w:pos="360"/>
        </w:tabs>
        <w:ind w:left="284" w:hanging="284"/>
      </w:pPr>
      <w:rPr>
        <w:rFonts w:ascii="Symbol" w:hAnsi="Symbol" w:hint="default"/>
        <w:sz w:val="24"/>
      </w:rPr>
    </w:lvl>
  </w:abstractNum>
  <w:abstractNum w:abstractNumId="43">
    <w:nsid w:val="651F32DF"/>
    <w:multiLevelType w:val="hybridMultilevel"/>
    <w:tmpl w:val="01BE1418"/>
    <w:lvl w:ilvl="0" w:tplc="4080D054">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5E12B66"/>
    <w:multiLevelType w:val="hybridMultilevel"/>
    <w:tmpl w:val="5770BBC6"/>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5">
    <w:nsid w:val="6E311AC7"/>
    <w:multiLevelType w:val="hybridMultilevel"/>
    <w:tmpl w:val="0C44DDDC"/>
    <w:lvl w:ilvl="0" w:tplc="0409001B">
      <w:start w:val="1"/>
      <w:numFmt w:val="lowerRoman"/>
      <w:lvlText w:val="%1."/>
      <w:lvlJc w:val="righ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6">
    <w:nsid w:val="75CB4A71"/>
    <w:multiLevelType w:val="hybridMultilevel"/>
    <w:tmpl w:val="20F4B1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64034E9"/>
    <w:multiLevelType w:val="multilevel"/>
    <w:tmpl w:val="A8A43454"/>
    <w:lvl w:ilvl="0">
      <w:start w:val="1"/>
      <w:numFmt w:val="upperLetter"/>
      <w:pStyle w:val="Titlucapitol"/>
      <w:lvlText w:val="%1."/>
      <w:lvlJc w:val="left"/>
      <w:pPr>
        <w:tabs>
          <w:tab w:val="num" w:pos="1304"/>
        </w:tabs>
        <w:ind w:left="1304" w:hanging="1304"/>
      </w:pPr>
      <w:rPr>
        <w:rFonts w:ascii="Arial" w:hAnsi="Arial" w:hint="default"/>
        <w:b/>
        <w:i w:val="0"/>
        <w:sz w:val="28"/>
        <w:szCs w:val="28"/>
      </w:rPr>
    </w:lvl>
    <w:lvl w:ilvl="1">
      <w:start w:val="1"/>
      <w:numFmt w:val="decimal"/>
      <w:pStyle w:val="Subtitlu1"/>
      <w:lvlText w:val="%1.%2."/>
      <w:lvlJc w:val="left"/>
      <w:pPr>
        <w:tabs>
          <w:tab w:val="num" w:pos="338"/>
        </w:tabs>
        <w:ind w:left="1134" w:hanging="1134"/>
      </w:pPr>
      <w:rPr>
        <w:rFonts w:ascii="Arial" w:hAnsi="Arial" w:hint="default"/>
        <w:sz w:val="22"/>
        <w:szCs w:val="22"/>
      </w:rPr>
    </w:lvl>
    <w:lvl w:ilvl="2">
      <w:start w:val="1"/>
      <w:numFmt w:val="decimal"/>
      <w:pStyle w:val="Subsubtitlu"/>
      <w:lvlText w:val="%1.%2.%3."/>
      <w:lvlJc w:val="left"/>
      <w:pPr>
        <w:tabs>
          <w:tab w:val="num" w:pos="491"/>
        </w:tabs>
        <w:ind w:left="-229" w:firstLine="0"/>
      </w:pPr>
      <w:rPr>
        <w:rFonts w:hint="default"/>
      </w:rPr>
    </w:lvl>
    <w:lvl w:ilvl="3">
      <w:start w:val="1"/>
      <w:numFmt w:val="decimal"/>
      <w:pStyle w:val="SubSubSubTitlu"/>
      <w:lvlText w:val="%1.%2.%3.%4."/>
      <w:lvlJc w:val="left"/>
      <w:pPr>
        <w:tabs>
          <w:tab w:val="num" w:pos="720"/>
        </w:tabs>
        <w:ind w:left="648" w:hanging="648"/>
      </w:pPr>
      <w:rPr>
        <w:rFonts w:ascii="Arial" w:hAnsi="Arial" w:hint="default"/>
      </w:rPr>
    </w:lvl>
    <w:lvl w:ilvl="4">
      <w:start w:val="1"/>
      <w:numFmt w:val="decimal"/>
      <w:pStyle w:val="SubSubSubSubTitlu"/>
      <w:lvlText w:val="%1.%2.%3.%4.%5."/>
      <w:lvlJc w:val="left"/>
      <w:pPr>
        <w:tabs>
          <w:tab w:val="num" w:pos="1440"/>
        </w:tabs>
        <w:ind w:left="1152" w:hanging="792"/>
      </w:pPr>
      <w:rPr>
        <w:rFonts w:hint="default"/>
      </w:rPr>
    </w:lvl>
    <w:lvl w:ilvl="5">
      <w:start w:val="1"/>
      <w:numFmt w:val="decimal"/>
      <w:lvlText w:val="%1.%2.%3.%4.%5.%6."/>
      <w:lvlJc w:val="left"/>
      <w:pPr>
        <w:tabs>
          <w:tab w:val="num" w:pos="1800"/>
        </w:tabs>
        <w:ind w:left="1656" w:hanging="936"/>
      </w:pPr>
      <w:rPr>
        <w:rFonts w:hint="default"/>
      </w:rPr>
    </w:lvl>
    <w:lvl w:ilvl="6">
      <w:start w:val="1"/>
      <w:numFmt w:val="decimal"/>
      <w:lvlText w:val="%1.%2.%3.%4.%5.%6.%7."/>
      <w:lvlJc w:val="left"/>
      <w:pPr>
        <w:tabs>
          <w:tab w:val="num" w:pos="2520"/>
        </w:tabs>
        <w:ind w:left="2160" w:hanging="1080"/>
      </w:pPr>
      <w:rPr>
        <w:rFonts w:hint="default"/>
      </w:rPr>
    </w:lvl>
    <w:lvl w:ilvl="7">
      <w:start w:val="1"/>
      <w:numFmt w:val="decimal"/>
      <w:lvlText w:val="%1.%2.%3.%4.%5.%6.%7.%8."/>
      <w:lvlJc w:val="left"/>
      <w:pPr>
        <w:tabs>
          <w:tab w:val="num" w:pos="2880"/>
        </w:tabs>
        <w:ind w:left="2664" w:hanging="1224"/>
      </w:pPr>
      <w:rPr>
        <w:rFonts w:hint="default"/>
      </w:rPr>
    </w:lvl>
    <w:lvl w:ilvl="8">
      <w:start w:val="1"/>
      <w:numFmt w:val="decimal"/>
      <w:lvlText w:val="%1.%2.%3.%4.%5.%6.%7.%8.%9."/>
      <w:lvlJc w:val="left"/>
      <w:pPr>
        <w:tabs>
          <w:tab w:val="num" w:pos="3600"/>
        </w:tabs>
        <w:ind w:left="3240" w:hanging="1440"/>
      </w:pPr>
      <w:rPr>
        <w:rFonts w:hint="default"/>
      </w:rPr>
    </w:lvl>
  </w:abstractNum>
  <w:abstractNum w:abstractNumId="48">
    <w:nsid w:val="78884E3E"/>
    <w:multiLevelType w:val="hybridMultilevel"/>
    <w:tmpl w:val="C764FCB8"/>
    <w:lvl w:ilvl="0" w:tplc="04090017">
      <w:start w:val="1"/>
      <w:numFmt w:val="lowerLetter"/>
      <w:lvlText w:val="%1)"/>
      <w:lvlJc w:val="left"/>
      <w:pPr>
        <w:ind w:left="3196" w:hanging="360"/>
      </w:pPr>
    </w:lvl>
    <w:lvl w:ilvl="1" w:tplc="04090019" w:tentative="1">
      <w:start w:val="1"/>
      <w:numFmt w:val="lowerLetter"/>
      <w:lvlText w:val="%2."/>
      <w:lvlJc w:val="left"/>
      <w:pPr>
        <w:ind w:left="3916" w:hanging="360"/>
      </w:pPr>
    </w:lvl>
    <w:lvl w:ilvl="2" w:tplc="0409001B" w:tentative="1">
      <w:start w:val="1"/>
      <w:numFmt w:val="lowerRoman"/>
      <w:lvlText w:val="%3."/>
      <w:lvlJc w:val="right"/>
      <w:pPr>
        <w:ind w:left="4636" w:hanging="180"/>
      </w:pPr>
    </w:lvl>
    <w:lvl w:ilvl="3" w:tplc="0409000F" w:tentative="1">
      <w:start w:val="1"/>
      <w:numFmt w:val="decimal"/>
      <w:lvlText w:val="%4."/>
      <w:lvlJc w:val="left"/>
      <w:pPr>
        <w:ind w:left="5356" w:hanging="360"/>
      </w:pPr>
    </w:lvl>
    <w:lvl w:ilvl="4" w:tplc="04090019" w:tentative="1">
      <w:start w:val="1"/>
      <w:numFmt w:val="lowerLetter"/>
      <w:lvlText w:val="%5."/>
      <w:lvlJc w:val="left"/>
      <w:pPr>
        <w:ind w:left="6076" w:hanging="360"/>
      </w:pPr>
    </w:lvl>
    <w:lvl w:ilvl="5" w:tplc="0409001B" w:tentative="1">
      <w:start w:val="1"/>
      <w:numFmt w:val="lowerRoman"/>
      <w:lvlText w:val="%6."/>
      <w:lvlJc w:val="right"/>
      <w:pPr>
        <w:ind w:left="6796" w:hanging="180"/>
      </w:pPr>
    </w:lvl>
    <w:lvl w:ilvl="6" w:tplc="0409000F" w:tentative="1">
      <w:start w:val="1"/>
      <w:numFmt w:val="decimal"/>
      <w:lvlText w:val="%7."/>
      <w:lvlJc w:val="left"/>
      <w:pPr>
        <w:ind w:left="7516" w:hanging="360"/>
      </w:pPr>
    </w:lvl>
    <w:lvl w:ilvl="7" w:tplc="04090019" w:tentative="1">
      <w:start w:val="1"/>
      <w:numFmt w:val="lowerLetter"/>
      <w:lvlText w:val="%8."/>
      <w:lvlJc w:val="left"/>
      <w:pPr>
        <w:ind w:left="8236" w:hanging="360"/>
      </w:pPr>
    </w:lvl>
    <w:lvl w:ilvl="8" w:tplc="0409001B" w:tentative="1">
      <w:start w:val="1"/>
      <w:numFmt w:val="lowerRoman"/>
      <w:lvlText w:val="%9."/>
      <w:lvlJc w:val="right"/>
      <w:pPr>
        <w:ind w:left="8956" w:hanging="180"/>
      </w:pPr>
    </w:lvl>
  </w:abstractNum>
  <w:num w:numId="1">
    <w:abstractNumId w:val="19"/>
  </w:num>
  <w:num w:numId="2">
    <w:abstractNumId w:val="29"/>
  </w:num>
  <w:num w:numId="3">
    <w:abstractNumId w:val="23"/>
  </w:num>
  <w:num w:numId="4">
    <w:abstractNumId w:val="24"/>
  </w:num>
  <w:num w:numId="5">
    <w:abstractNumId w:val="12"/>
  </w:num>
  <w:num w:numId="6">
    <w:abstractNumId w:val="44"/>
  </w:num>
  <w:num w:numId="7">
    <w:abstractNumId w:val="9"/>
  </w:num>
  <w:num w:numId="8">
    <w:abstractNumId w:val="34"/>
  </w:num>
  <w:num w:numId="9">
    <w:abstractNumId w:val="27"/>
  </w:num>
  <w:num w:numId="10">
    <w:abstractNumId w:val="36"/>
  </w:num>
  <w:num w:numId="11">
    <w:abstractNumId w:val="8"/>
  </w:num>
  <w:num w:numId="12">
    <w:abstractNumId w:val="41"/>
  </w:num>
  <w:num w:numId="13">
    <w:abstractNumId w:val="25"/>
  </w:num>
  <w:num w:numId="14">
    <w:abstractNumId w:val="37"/>
  </w:num>
  <w:num w:numId="15">
    <w:abstractNumId w:val="46"/>
  </w:num>
  <w:num w:numId="16">
    <w:abstractNumId w:val="31"/>
  </w:num>
  <w:num w:numId="17">
    <w:abstractNumId w:val="17"/>
  </w:num>
  <w:num w:numId="18">
    <w:abstractNumId w:val="28"/>
  </w:num>
  <w:num w:numId="19">
    <w:abstractNumId w:val="6"/>
  </w:num>
  <w:num w:numId="20">
    <w:abstractNumId w:val="26"/>
  </w:num>
  <w:num w:numId="21">
    <w:abstractNumId w:val="20"/>
  </w:num>
  <w:num w:numId="22">
    <w:abstractNumId w:val="15"/>
  </w:num>
  <w:num w:numId="23">
    <w:abstractNumId w:val="33"/>
  </w:num>
  <w:num w:numId="24">
    <w:abstractNumId w:val="21"/>
  </w:num>
  <w:num w:numId="25">
    <w:abstractNumId w:val="11"/>
  </w:num>
  <w:num w:numId="26">
    <w:abstractNumId w:val="39"/>
  </w:num>
  <w:num w:numId="27">
    <w:abstractNumId w:val="5"/>
  </w:num>
  <w:num w:numId="28">
    <w:abstractNumId w:val="45"/>
  </w:num>
  <w:num w:numId="29">
    <w:abstractNumId w:val="43"/>
  </w:num>
  <w:num w:numId="30">
    <w:abstractNumId w:val="14"/>
  </w:num>
  <w:num w:numId="31">
    <w:abstractNumId w:val="48"/>
  </w:num>
  <w:num w:numId="32">
    <w:abstractNumId w:val="35"/>
  </w:num>
  <w:num w:numId="33">
    <w:abstractNumId w:val="4"/>
  </w:num>
  <w:num w:numId="34">
    <w:abstractNumId w:val="16"/>
  </w:num>
  <w:num w:numId="35">
    <w:abstractNumId w:val="18"/>
  </w:num>
  <w:num w:numId="36">
    <w:abstractNumId w:val="32"/>
  </w:num>
  <w:num w:numId="37">
    <w:abstractNumId w:val="13"/>
  </w:num>
  <w:num w:numId="38">
    <w:abstractNumId w:val="0"/>
    <w:lvlOverride w:ilvl="0">
      <w:startOverride w:val="6"/>
      <w:lvl w:ilvl="0">
        <w:start w:val="6"/>
        <w:numFmt w:val="decimal"/>
        <w:pStyle w:val="Quick1"/>
        <w:lvlText w:val="%1."/>
        <w:lvlJc w:val="left"/>
      </w:lvl>
    </w:lvlOverride>
  </w:num>
  <w:num w:numId="39">
    <w:abstractNumId w:val="42"/>
  </w:num>
  <w:num w:numId="40">
    <w:abstractNumId w:val="40"/>
  </w:num>
  <w:num w:numId="41">
    <w:abstractNumId w:val="3"/>
  </w:num>
  <w:num w:numId="42">
    <w:abstractNumId w:val="7"/>
  </w:num>
  <w:num w:numId="43">
    <w:abstractNumId w:val="2"/>
  </w:num>
  <w:num w:numId="44">
    <w:abstractNumId w:val="38"/>
  </w:num>
  <w:num w:numId="45">
    <w:abstractNumId w:val="1"/>
    <w:lvlOverride w:ilvl="0">
      <w:lvl w:ilvl="0">
        <w:start w:val="1"/>
        <w:numFmt w:val="upperLetter"/>
        <w:pStyle w:val="Level1"/>
        <w:lvlText w:val="(%1)"/>
        <w:lvlJc w:val="left"/>
        <w:pPr>
          <w:tabs>
            <w:tab w:val="num" w:pos="2219"/>
          </w:tabs>
          <w:ind w:left="2219" w:hanging="518"/>
        </w:pPr>
        <w:rPr>
          <w:rFonts w:ascii="Arial" w:hAnsi="Arial" w:cs="Times New Roman" w:hint="default"/>
          <w:b w:val="0"/>
          <w:i w:val="0"/>
          <w:color w:val="auto"/>
          <w:sz w:val="24"/>
          <w:szCs w:val="24"/>
          <w:u w:val="none"/>
        </w:rPr>
      </w:lvl>
    </w:lvlOverride>
  </w:num>
  <w:num w:numId="46">
    <w:abstractNumId w:val="10"/>
  </w:num>
  <w:num w:numId="47">
    <w:abstractNumId w:val="47"/>
  </w:num>
  <w:num w:numId="48">
    <w:abstractNumId w:val="30"/>
  </w:num>
  <w:num w:numId="49">
    <w:abstractNumId w:val="2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24EA5"/>
    <w:rsid w:val="00014C1B"/>
    <w:rsid w:val="00024600"/>
    <w:rsid w:val="00026B02"/>
    <w:rsid w:val="0005069F"/>
    <w:rsid w:val="00055DA1"/>
    <w:rsid w:val="000A314C"/>
    <w:rsid w:val="000D6057"/>
    <w:rsid w:val="000D7C5F"/>
    <w:rsid w:val="000F1DA1"/>
    <w:rsid w:val="00114FAE"/>
    <w:rsid w:val="00134C51"/>
    <w:rsid w:val="001378F1"/>
    <w:rsid w:val="00143C8D"/>
    <w:rsid w:val="001D1CC8"/>
    <w:rsid w:val="001E5E82"/>
    <w:rsid w:val="001F5029"/>
    <w:rsid w:val="00217207"/>
    <w:rsid w:val="0024278F"/>
    <w:rsid w:val="00292BB8"/>
    <w:rsid w:val="002937CA"/>
    <w:rsid w:val="00294D1D"/>
    <w:rsid w:val="002C6156"/>
    <w:rsid w:val="002C6210"/>
    <w:rsid w:val="002F536C"/>
    <w:rsid w:val="003023F1"/>
    <w:rsid w:val="003305EE"/>
    <w:rsid w:val="00333DC8"/>
    <w:rsid w:val="0033546D"/>
    <w:rsid w:val="0034098B"/>
    <w:rsid w:val="003503A0"/>
    <w:rsid w:val="003512CB"/>
    <w:rsid w:val="003621EA"/>
    <w:rsid w:val="0038392E"/>
    <w:rsid w:val="00383FAC"/>
    <w:rsid w:val="003C5B9A"/>
    <w:rsid w:val="00443E59"/>
    <w:rsid w:val="0049674A"/>
    <w:rsid w:val="004A00CB"/>
    <w:rsid w:val="004B2AB3"/>
    <w:rsid w:val="004D37BF"/>
    <w:rsid w:val="004F3687"/>
    <w:rsid w:val="004F46F0"/>
    <w:rsid w:val="00502635"/>
    <w:rsid w:val="00504839"/>
    <w:rsid w:val="0053690F"/>
    <w:rsid w:val="005405BD"/>
    <w:rsid w:val="005473A3"/>
    <w:rsid w:val="00584C7E"/>
    <w:rsid w:val="005A2930"/>
    <w:rsid w:val="005A3FA0"/>
    <w:rsid w:val="005D489D"/>
    <w:rsid w:val="005F2597"/>
    <w:rsid w:val="00603C23"/>
    <w:rsid w:val="00623E6C"/>
    <w:rsid w:val="006271D2"/>
    <w:rsid w:val="00676439"/>
    <w:rsid w:val="006D10BC"/>
    <w:rsid w:val="006D7535"/>
    <w:rsid w:val="00703F5B"/>
    <w:rsid w:val="00706469"/>
    <w:rsid w:val="00736F7E"/>
    <w:rsid w:val="0076704F"/>
    <w:rsid w:val="00790210"/>
    <w:rsid w:val="007A2BE2"/>
    <w:rsid w:val="007C0682"/>
    <w:rsid w:val="007C4A43"/>
    <w:rsid w:val="007E23F5"/>
    <w:rsid w:val="008065D4"/>
    <w:rsid w:val="008328A6"/>
    <w:rsid w:val="008418B8"/>
    <w:rsid w:val="008468E8"/>
    <w:rsid w:val="00863FD1"/>
    <w:rsid w:val="00875ACE"/>
    <w:rsid w:val="00877DCA"/>
    <w:rsid w:val="008A6B23"/>
    <w:rsid w:val="008B0433"/>
    <w:rsid w:val="008B0596"/>
    <w:rsid w:val="008E6E90"/>
    <w:rsid w:val="008F1B79"/>
    <w:rsid w:val="00903D2B"/>
    <w:rsid w:val="00947764"/>
    <w:rsid w:val="00953FBA"/>
    <w:rsid w:val="009540E8"/>
    <w:rsid w:val="00957C58"/>
    <w:rsid w:val="009602DE"/>
    <w:rsid w:val="00961D3F"/>
    <w:rsid w:val="009670FE"/>
    <w:rsid w:val="00971711"/>
    <w:rsid w:val="00975587"/>
    <w:rsid w:val="00992179"/>
    <w:rsid w:val="009A0E2F"/>
    <w:rsid w:val="009B070F"/>
    <w:rsid w:val="009C4812"/>
    <w:rsid w:val="009F21E7"/>
    <w:rsid w:val="00A0734A"/>
    <w:rsid w:val="00A43A9A"/>
    <w:rsid w:val="00A61737"/>
    <w:rsid w:val="00A64D0E"/>
    <w:rsid w:val="00A76300"/>
    <w:rsid w:val="00B2019F"/>
    <w:rsid w:val="00B32545"/>
    <w:rsid w:val="00B52A7C"/>
    <w:rsid w:val="00B65E0B"/>
    <w:rsid w:val="00B7126B"/>
    <w:rsid w:val="00B71F59"/>
    <w:rsid w:val="00B910ED"/>
    <w:rsid w:val="00BB54A2"/>
    <w:rsid w:val="00BD746E"/>
    <w:rsid w:val="00BE0FC5"/>
    <w:rsid w:val="00BF6BB0"/>
    <w:rsid w:val="00C07716"/>
    <w:rsid w:val="00C21188"/>
    <w:rsid w:val="00C23426"/>
    <w:rsid w:val="00C24D20"/>
    <w:rsid w:val="00C33C5F"/>
    <w:rsid w:val="00C67819"/>
    <w:rsid w:val="00C67FC9"/>
    <w:rsid w:val="00C9744E"/>
    <w:rsid w:val="00CE3DF5"/>
    <w:rsid w:val="00CE5D65"/>
    <w:rsid w:val="00D00ABD"/>
    <w:rsid w:val="00D1088F"/>
    <w:rsid w:val="00D53CE2"/>
    <w:rsid w:val="00D62193"/>
    <w:rsid w:val="00D632AF"/>
    <w:rsid w:val="00D76F7C"/>
    <w:rsid w:val="00D807B0"/>
    <w:rsid w:val="00D808F0"/>
    <w:rsid w:val="00DE25A3"/>
    <w:rsid w:val="00E317E6"/>
    <w:rsid w:val="00E779B4"/>
    <w:rsid w:val="00EA1886"/>
    <w:rsid w:val="00EB7225"/>
    <w:rsid w:val="00ED5327"/>
    <w:rsid w:val="00EE1119"/>
    <w:rsid w:val="00EE2E69"/>
    <w:rsid w:val="00EF2EA6"/>
    <w:rsid w:val="00EF768B"/>
    <w:rsid w:val="00F151EC"/>
    <w:rsid w:val="00F24EA5"/>
    <w:rsid w:val="00F662F5"/>
    <w:rsid w:val="00F67012"/>
    <w:rsid w:val="00FA1E5F"/>
    <w:rsid w:val="00FA2068"/>
    <w:rsid w:val="00FA4B7B"/>
    <w:rsid w:val="00FC31E2"/>
    <w:rsid w:val="00FD2B1B"/>
    <w:rsid w:val="00FE18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AE45A1-F2E3-4E15-ACF3-989716165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3A3"/>
    <w:pPr>
      <w:spacing w:after="200" w:line="276" w:lineRule="auto"/>
    </w:pPr>
    <w:rPr>
      <w:rFonts w:eastAsiaTheme="minorEastAsia"/>
    </w:rPr>
  </w:style>
  <w:style w:type="paragraph" w:styleId="Heading1">
    <w:name w:val="heading 1"/>
    <w:aliases w:val="1"/>
    <w:basedOn w:val="Normal"/>
    <w:next w:val="Heading2"/>
    <w:link w:val="Heading1Char"/>
    <w:qFormat/>
    <w:rsid w:val="005473A3"/>
    <w:pPr>
      <w:keepNext/>
      <w:numPr>
        <w:numId w:val="13"/>
      </w:numPr>
      <w:spacing w:after="120" w:line="320" w:lineRule="exact"/>
      <w:jc w:val="both"/>
      <w:outlineLvl w:val="0"/>
    </w:pPr>
    <w:rPr>
      <w:rFonts w:ascii="Frutiger Linotype" w:eastAsia="Times New Roman" w:hAnsi="Frutiger Linotype" w:cs="Arial"/>
      <w:b/>
      <w:bCs/>
      <w:kern w:val="32"/>
      <w:sz w:val="20"/>
      <w:szCs w:val="20"/>
      <w:lang w:bidi="ne-NP"/>
    </w:rPr>
  </w:style>
  <w:style w:type="paragraph" w:styleId="Heading2">
    <w:name w:val="heading 2"/>
    <w:aliases w:val=" Caracter,2"/>
    <w:basedOn w:val="Normal"/>
    <w:link w:val="Heading2Char"/>
    <w:qFormat/>
    <w:rsid w:val="005473A3"/>
    <w:pPr>
      <w:numPr>
        <w:ilvl w:val="1"/>
        <w:numId w:val="13"/>
      </w:numPr>
      <w:spacing w:after="120" w:line="320" w:lineRule="exact"/>
      <w:jc w:val="both"/>
      <w:outlineLvl w:val="1"/>
    </w:pPr>
    <w:rPr>
      <w:rFonts w:ascii="Frutiger Linotype" w:eastAsia="Times New Roman" w:hAnsi="Frutiger Linotype" w:cs="Arial"/>
      <w:b/>
      <w:bCs/>
      <w:iCs/>
      <w:color w:val="262626"/>
      <w:sz w:val="20"/>
      <w:szCs w:val="24"/>
      <w:lang w:bidi="ne-NP"/>
    </w:rPr>
  </w:style>
  <w:style w:type="paragraph" w:styleId="Heading3">
    <w:name w:val="heading 3"/>
    <w:aliases w:val="Char,3"/>
    <w:basedOn w:val="Normal"/>
    <w:link w:val="Heading3Char"/>
    <w:qFormat/>
    <w:rsid w:val="005473A3"/>
    <w:pPr>
      <w:numPr>
        <w:ilvl w:val="2"/>
        <w:numId w:val="13"/>
      </w:numPr>
      <w:spacing w:after="120" w:line="320" w:lineRule="exact"/>
      <w:jc w:val="both"/>
      <w:outlineLvl w:val="2"/>
    </w:pPr>
    <w:rPr>
      <w:rFonts w:ascii="Frutiger Linotype" w:eastAsia="Times New Roman" w:hAnsi="Frutiger Linotype" w:cs="Arial"/>
      <w:bCs/>
      <w:color w:val="000000"/>
      <w:sz w:val="20"/>
      <w:lang w:bidi="ne-NP"/>
    </w:rPr>
  </w:style>
  <w:style w:type="paragraph" w:styleId="Heading4">
    <w:name w:val="heading 4"/>
    <w:aliases w:val="h4,4"/>
    <w:basedOn w:val="Normal"/>
    <w:link w:val="Heading4Char"/>
    <w:qFormat/>
    <w:rsid w:val="005473A3"/>
    <w:pPr>
      <w:numPr>
        <w:ilvl w:val="3"/>
        <w:numId w:val="13"/>
      </w:numPr>
      <w:spacing w:after="120" w:line="320" w:lineRule="exact"/>
      <w:jc w:val="both"/>
      <w:outlineLvl w:val="3"/>
    </w:pPr>
    <w:rPr>
      <w:rFonts w:ascii="Frutiger Linotype" w:eastAsia="Times New Roman" w:hAnsi="Frutiger Linotype" w:cs="Times New Roman"/>
      <w:bCs/>
      <w:sz w:val="20"/>
      <w:lang w:bidi="ne-NP"/>
    </w:rPr>
  </w:style>
  <w:style w:type="paragraph" w:styleId="Heading5">
    <w:name w:val="heading 5"/>
    <w:aliases w:val="5"/>
    <w:basedOn w:val="Normal"/>
    <w:link w:val="Heading5Char"/>
    <w:qFormat/>
    <w:rsid w:val="005473A3"/>
    <w:pPr>
      <w:numPr>
        <w:ilvl w:val="4"/>
        <w:numId w:val="13"/>
      </w:numPr>
      <w:spacing w:after="120" w:line="320" w:lineRule="exact"/>
      <w:jc w:val="both"/>
      <w:outlineLvl w:val="4"/>
    </w:pPr>
    <w:rPr>
      <w:rFonts w:ascii="Frutiger Linotype" w:eastAsia="Times New Roman" w:hAnsi="Frutiger Linotype" w:cs="Times New Roman"/>
      <w:bCs/>
      <w:iCs/>
      <w:sz w:val="20"/>
    </w:rPr>
  </w:style>
  <w:style w:type="paragraph" w:styleId="Heading6">
    <w:name w:val="heading 6"/>
    <w:aliases w:val="6"/>
    <w:basedOn w:val="Normal"/>
    <w:next w:val="Normal"/>
    <w:link w:val="Heading6Char"/>
    <w:qFormat/>
    <w:rsid w:val="005473A3"/>
    <w:pPr>
      <w:numPr>
        <w:ilvl w:val="5"/>
        <w:numId w:val="13"/>
      </w:numPr>
      <w:tabs>
        <w:tab w:val="clear" w:pos="2835"/>
        <w:tab w:val="num" w:pos="3119"/>
      </w:tabs>
      <w:spacing w:after="120" w:line="320" w:lineRule="exact"/>
      <w:ind w:left="3119"/>
      <w:contextualSpacing/>
      <w:jc w:val="both"/>
      <w:outlineLvl w:val="5"/>
    </w:pPr>
    <w:rPr>
      <w:rFonts w:ascii="Frutiger Linotype" w:eastAsia="Times New Roman" w:hAnsi="Frutiger Linotype" w:cs="Times New Roman"/>
      <w:bCs/>
      <w:sz w:val="20"/>
    </w:rPr>
  </w:style>
  <w:style w:type="paragraph" w:styleId="Heading7">
    <w:name w:val="heading 7"/>
    <w:aliases w:val="7"/>
    <w:basedOn w:val="Normal"/>
    <w:next w:val="Normal"/>
    <w:link w:val="Heading7Char"/>
    <w:qFormat/>
    <w:rsid w:val="005473A3"/>
    <w:pPr>
      <w:numPr>
        <w:ilvl w:val="6"/>
        <w:numId w:val="13"/>
      </w:numPr>
      <w:spacing w:after="120" w:line="320" w:lineRule="exact"/>
      <w:contextualSpacing/>
      <w:jc w:val="both"/>
      <w:outlineLvl w:val="6"/>
    </w:pPr>
    <w:rPr>
      <w:rFonts w:ascii="Frutiger Linotype" w:eastAsia="Times New Roman" w:hAnsi="Frutiger Linotype" w:cs="Times New Roman"/>
      <w:sz w:val="20"/>
    </w:rPr>
  </w:style>
  <w:style w:type="paragraph" w:styleId="Heading8">
    <w:name w:val="heading 8"/>
    <w:basedOn w:val="Normal"/>
    <w:next w:val="Normal"/>
    <w:link w:val="Heading8Char"/>
    <w:qFormat/>
    <w:rsid w:val="005473A3"/>
    <w:pPr>
      <w:numPr>
        <w:ilvl w:val="7"/>
        <w:numId w:val="13"/>
      </w:numPr>
      <w:spacing w:after="120" w:line="320" w:lineRule="exact"/>
      <w:contextualSpacing/>
      <w:jc w:val="both"/>
      <w:outlineLvl w:val="7"/>
    </w:pPr>
    <w:rPr>
      <w:rFonts w:ascii="Frutiger Linotype" w:eastAsia="Times New Roman" w:hAnsi="Frutiger Linotype" w:cs="Times New Roman"/>
      <w:i/>
      <w:iCs/>
      <w:sz w:val="20"/>
    </w:rPr>
  </w:style>
  <w:style w:type="paragraph" w:styleId="Heading9">
    <w:name w:val="heading 9"/>
    <w:basedOn w:val="Normal"/>
    <w:next w:val="Normal"/>
    <w:link w:val="Heading9Char"/>
    <w:qFormat/>
    <w:rsid w:val="005473A3"/>
    <w:pPr>
      <w:tabs>
        <w:tab w:val="num" w:pos="6120"/>
      </w:tabs>
      <w:overflowPunct w:val="0"/>
      <w:autoSpaceDE w:val="0"/>
      <w:autoSpaceDN w:val="0"/>
      <w:adjustRightInd w:val="0"/>
      <w:spacing w:before="240" w:after="60" w:afterAutospacing="1" w:line="240" w:lineRule="auto"/>
      <w:ind w:left="5760"/>
      <w:textAlignment w:val="baseline"/>
      <w:outlineLvl w:val="8"/>
    </w:pPr>
    <w:rPr>
      <w:rFonts w:ascii="Arial" w:eastAsia="Times New Roman"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
    <w:basedOn w:val="DefaultParagraphFont"/>
    <w:link w:val="Heading1"/>
    <w:rsid w:val="005473A3"/>
    <w:rPr>
      <w:rFonts w:ascii="Frutiger Linotype" w:eastAsia="Times New Roman" w:hAnsi="Frutiger Linotype" w:cs="Arial"/>
      <w:b/>
      <w:bCs/>
      <w:kern w:val="32"/>
      <w:sz w:val="20"/>
      <w:szCs w:val="20"/>
      <w:lang w:bidi="ne-NP"/>
    </w:rPr>
  </w:style>
  <w:style w:type="character" w:customStyle="1" w:styleId="Heading2Char">
    <w:name w:val="Heading 2 Char"/>
    <w:aliases w:val=" Caracter Char,2 Char"/>
    <w:basedOn w:val="DefaultParagraphFont"/>
    <w:link w:val="Heading2"/>
    <w:rsid w:val="005473A3"/>
    <w:rPr>
      <w:rFonts w:ascii="Frutiger Linotype" w:eastAsia="Times New Roman" w:hAnsi="Frutiger Linotype" w:cs="Arial"/>
      <w:b/>
      <w:bCs/>
      <w:iCs/>
      <w:color w:val="262626"/>
      <w:sz w:val="20"/>
      <w:szCs w:val="24"/>
      <w:lang w:bidi="ne-NP"/>
    </w:rPr>
  </w:style>
  <w:style w:type="character" w:customStyle="1" w:styleId="Heading3Char">
    <w:name w:val="Heading 3 Char"/>
    <w:aliases w:val="Char Char1,3 Char"/>
    <w:basedOn w:val="DefaultParagraphFont"/>
    <w:link w:val="Heading3"/>
    <w:rsid w:val="005473A3"/>
    <w:rPr>
      <w:rFonts w:ascii="Frutiger Linotype" w:eastAsia="Times New Roman" w:hAnsi="Frutiger Linotype" w:cs="Arial"/>
      <w:bCs/>
      <w:color w:val="000000"/>
      <w:sz w:val="20"/>
      <w:lang w:bidi="ne-NP"/>
    </w:rPr>
  </w:style>
  <w:style w:type="character" w:customStyle="1" w:styleId="Heading4Char">
    <w:name w:val="Heading 4 Char"/>
    <w:aliases w:val="h4 Char,4 Char"/>
    <w:basedOn w:val="DefaultParagraphFont"/>
    <w:link w:val="Heading4"/>
    <w:rsid w:val="005473A3"/>
    <w:rPr>
      <w:rFonts w:ascii="Frutiger Linotype" w:eastAsia="Times New Roman" w:hAnsi="Frutiger Linotype" w:cs="Times New Roman"/>
      <w:bCs/>
      <w:sz w:val="20"/>
      <w:lang w:bidi="ne-NP"/>
    </w:rPr>
  </w:style>
  <w:style w:type="character" w:customStyle="1" w:styleId="Heading5Char">
    <w:name w:val="Heading 5 Char"/>
    <w:aliases w:val="5 Char"/>
    <w:basedOn w:val="DefaultParagraphFont"/>
    <w:link w:val="Heading5"/>
    <w:rsid w:val="005473A3"/>
    <w:rPr>
      <w:rFonts w:ascii="Frutiger Linotype" w:eastAsia="Times New Roman" w:hAnsi="Frutiger Linotype" w:cs="Times New Roman"/>
      <w:bCs/>
      <w:iCs/>
      <w:sz w:val="20"/>
    </w:rPr>
  </w:style>
  <w:style w:type="character" w:customStyle="1" w:styleId="Heading6Char">
    <w:name w:val="Heading 6 Char"/>
    <w:aliases w:val="6 Char"/>
    <w:basedOn w:val="DefaultParagraphFont"/>
    <w:link w:val="Heading6"/>
    <w:rsid w:val="005473A3"/>
    <w:rPr>
      <w:rFonts w:ascii="Frutiger Linotype" w:eastAsia="Times New Roman" w:hAnsi="Frutiger Linotype" w:cs="Times New Roman"/>
      <w:bCs/>
      <w:sz w:val="20"/>
    </w:rPr>
  </w:style>
  <w:style w:type="character" w:customStyle="1" w:styleId="Heading7Char">
    <w:name w:val="Heading 7 Char"/>
    <w:aliases w:val="7 Char"/>
    <w:basedOn w:val="DefaultParagraphFont"/>
    <w:link w:val="Heading7"/>
    <w:rsid w:val="005473A3"/>
    <w:rPr>
      <w:rFonts w:ascii="Frutiger Linotype" w:eastAsia="Times New Roman" w:hAnsi="Frutiger Linotype" w:cs="Times New Roman"/>
      <w:sz w:val="20"/>
    </w:rPr>
  </w:style>
  <w:style w:type="character" w:customStyle="1" w:styleId="Heading8Char">
    <w:name w:val="Heading 8 Char"/>
    <w:basedOn w:val="DefaultParagraphFont"/>
    <w:link w:val="Heading8"/>
    <w:rsid w:val="005473A3"/>
    <w:rPr>
      <w:rFonts w:ascii="Frutiger Linotype" w:eastAsia="Times New Roman" w:hAnsi="Frutiger Linotype" w:cs="Times New Roman"/>
      <w:i/>
      <w:iCs/>
      <w:sz w:val="20"/>
    </w:rPr>
  </w:style>
  <w:style w:type="character" w:customStyle="1" w:styleId="Heading9Char">
    <w:name w:val="Heading 9 Char"/>
    <w:basedOn w:val="DefaultParagraphFont"/>
    <w:link w:val="Heading9"/>
    <w:rsid w:val="005473A3"/>
    <w:rPr>
      <w:rFonts w:ascii="Arial" w:eastAsia="Times New Roman" w:hAnsi="Arial" w:cs="Times New Roman"/>
    </w:rPr>
  </w:style>
  <w:style w:type="paragraph" w:styleId="BodyText">
    <w:name w:val="Body Text"/>
    <w:aliases w:val="Body Text Char2 Char,Body Text Char1 Char Char,Body Text Char2 Char Char Char,Body Text Char1 Char Char Char Char,Body Text Char1 Char Char Char Char Char Char,Body Text Char Char Char Char Char Char Char Char"/>
    <w:basedOn w:val="Normal"/>
    <w:link w:val="BodyTextChar"/>
    <w:rsid w:val="005473A3"/>
    <w:pPr>
      <w:spacing w:after="0" w:line="240" w:lineRule="auto"/>
    </w:pPr>
    <w:rPr>
      <w:rFonts w:ascii="Arial" w:eastAsia="Times New Roman" w:hAnsi="Arial" w:cs="Times New Roman"/>
      <w:sz w:val="24"/>
      <w:szCs w:val="20"/>
      <w:lang w:val="en-AU"/>
    </w:rPr>
  </w:style>
  <w:style w:type="character" w:customStyle="1" w:styleId="BodyTextChar">
    <w:name w:val="Body Text Char"/>
    <w:aliases w:val="Body Text Char2 Char Char,Body Text Char1 Char Char Char,Body Text Char2 Char Char Char Char,Body Text Char1 Char Char Char Char Char,Body Text Char1 Char Char Char Char Char Char Char"/>
    <w:basedOn w:val="DefaultParagraphFont"/>
    <w:link w:val="BodyText"/>
    <w:rsid w:val="005473A3"/>
    <w:rPr>
      <w:rFonts w:ascii="Arial" w:eastAsia="Times New Roman" w:hAnsi="Arial" w:cs="Times New Roman"/>
      <w:sz w:val="24"/>
      <w:szCs w:val="20"/>
      <w:lang w:val="en-AU"/>
    </w:rPr>
  </w:style>
  <w:style w:type="paragraph" w:styleId="Footer">
    <w:name w:val="footer"/>
    <w:basedOn w:val="Normal"/>
    <w:link w:val="FooterChar"/>
    <w:uiPriority w:val="99"/>
    <w:rsid w:val="005473A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5473A3"/>
    <w:rPr>
      <w:rFonts w:ascii="Times New Roman" w:eastAsia="Times New Roman" w:hAnsi="Times New Roman" w:cs="Times New Roman"/>
      <w:sz w:val="24"/>
      <w:szCs w:val="24"/>
    </w:rPr>
  </w:style>
  <w:style w:type="character" w:styleId="PageNumber">
    <w:name w:val="page number"/>
    <w:aliases w:val="Numéro de page"/>
    <w:basedOn w:val="DefaultParagraphFont"/>
    <w:rsid w:val="005473A3"/>
  </w:style>
  <w:style w:type="paragraph" w:styleId="BalloonText">
    <w:name w:val="Balloon Text"/>
    <w:basedOn w:val="Normal"/>
    <w:link w:val="BalloonTextChar"/>
    <w:rsid w:val="005473A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5473A3"/>
    <w:rPr>
      <w:rFonts w:ascii="Tahoma" w:eastAsia="Times New Roman" w:hAnsi="Tahoma" w:cs="Tahoma"/>
      <w:sz w:val="16"/>
      <w:szCs w:val="16"/>
    </w:rPr>
  </w:style>
  <w:style w:type="paragraph" w:customStyle="1" w:styleId="CharCharZchnZchn">
    <w:name w:val="Char Char Zchn Zchn"/>
    <w:basedOn w:val="Normal"/>
    <w:rsid w:val="005473A3"/>
    <w:pPr>
      <w:spacing w:after="0" w:line="240" w:lineRule="auto"/>
    </w:pPr>
    <w:rPr>
      <w:rFonts w:ascii="Times New Roman" w:eastAsia="Times New Roman" w:hAnsi="Times New Roman" w:cs="Times New Roman"/>
      <w:sz w:val="24"/>
      <w:szCs w:val="24"/>
      <w:lang w:val="pl-PL" w:eastAsia="pl-PL"/>
    </w:rPr>
  </w:style>
  <w:style w:type="character" w:styleId="CommentReference">
    <w:name w:val="annotation reference"/>
    <w:rsid w:val="005473A3"/>
    <w:rPr>
      <w:sz w:val="16"/>
      <w:szCs w:val="16"/>
    </w:rPr>
  </w:style>
  <w:style w:type="paragraph" w:styleId="CommentText">
    <w:name w:val="annotation text"/>
    <w:basedOn w:val="Normal"/>
    <w:link w:val="CommentTextChar"/>
    <w:rsid w:val="005473A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5473A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5473A3"/>
    <w:rPr>
      <w:b/>
      <w:bCs/>
    </w:rPr>
  </w:style>
  <w:style w:type="character" w:customStyle="1" w:styleId="CommentSubjectChar">
    <w:name w:val="Comment Subject Char"/>
    <w:basedOn w:val="CommentTextChar"/>
    <w:link w:val="CommentSubject"/>
    <w:rsid w:val="005473A3"/>
    <w:rPr>
      <w:rFonts w:ascii="Times New Roman" w:eastAsia="Times New Roman" w:hAnsi="Times New Roman" w:cs="Times New Roman"/>
      <w:b/>
      <w:bCs/>
      <w:sz w:val="20"/>
      <w:szCs w:val="20"/>
    </w:rPr>
  </w:style>
  <w:style w:type="paragraph" w:customStyle="1" w:styleId="CaracterCaracterCharCharCaracterCaracter">
    <w:name w:val="Caracter Caracter Char Char Caracter Caracter"/>
    <w:basedOn w:val="Normal"/>
    <w:rsid w:val="005473A3"/>
    <w:pPr>
      <w:spacing w:after="0" w:line="240" w:lineRule="auto"/>
    </w:pPr>
    <w:rPr>
      <w:rFonts w:ascii="Times New Roman" w:eastAsia="Times New Roman" w:hAnsi="Times New Roman" w:cs="Times New Roman"/>
      <w:sz w:val="24"/>
      <w:szCs w:val="24"/>
      <w:lang w:val="pl-PL" w:eastAsia="pl-PL"/>
    </w:rPr>
  </w:style>
  <w:style w:type="character" w:customStyle="1" w:styleId="tpa1">
    <w:name w:val="tpa1"/>
    <w:basedOn w:val="DefaultParagraphFont"/>
    <w:rsid w:val="005473A3"/>
  </w:style>
  <w:style w:type="character" w:styleId="FootnoteReference">
    <w:name w:val="footnote reference"/>
    <w:rsid w:val="005473A3"/>
    <w:rPr>
      <w:vertAlign w:val="superscript"/>
    </w:rPr>
  </w:style>
  <w:style w:type="paragraph" w:styleId="FootnoteText">
    <w:name w:val="footnote text"/>
    <w:aliases w:val="Podrozdział,Footnote Text Char Char,Fußnote,single space,footnote text,FOOTNOTES,fn,stile 1,Footnote,Footnote1,Footnote2,Footnote3,Footnote4,Footnote5,Footnote6,Footnote7,Footnote8,Footnote9,Footnote10,Footnote11"/>
    <w:basedOn w:val="Normal"/>
    <w:link w:val="FootnoteTextChar"/>
    <w:rsid w:val="005473A3"/>
    <w:pPr>
      <w:spacing w:after="0" w:line="240" w:lineRule="auto"/>
      <w:jc w:val="both"/>
    </w:pPr>
    <w:rPr>
      <w:rFonts w:ascii="Times New Roman" w:eastAsia="Times New Roman" w:hAnsi="Times New Roman" w:cs="Times New Roman"/>
      <w:sz w:val="20"/>
      <w:szCs w:val="20"/>
      <w:lang w:eastAsia="fr-FR"/>
    </w:rPr>
  </w:style>
  <w:style w:type="character" w:customStyle="1" w:styleId="FootnoteTextChar">
    <w:name w:val="Footnote Text Char"/>
    <w:aliases w:val="Podrozdział Char,Footnote Text Char Char Char,Fußnote Char,single space Char,footnote text Char,FOOTNOTES Char,fn Char,stile 1 Char,Footnote Char,Footnote1 Char,Footnote2 Char,Footnote3 Char,Footnote4 Char,Footnote5 Char"/>
    <w:basedOn w:val="DefaultParagraphFont"/>
    <w:link w:val="FootnoteText"/>
    <w:rsid w:val="005473A3"/>
    <w:rPr>
      <w:rFonts w:ascii="Times New Roman" w:eastAsia="Times New Roman" w:hAnsi="Times New Roman" w:cs="Times New Roman"/>
      <w:sz w:val="20"/>
      <w:szCs w:val="20"/>
      <w:lang w:eastAsia="fr-FR"/>
    </w:rPr>
  </w:style>
  <w:style w:type="character" w:customStyle="1" w:styleId="ln2talineat">
    <w:name w:val="ln2talineat"/>
    <w:rsid w:val="005473A3"/>
  </w:style>
  <w:style w:type="character" w:customStyle="1" w:styleId="ln2alineat">
    <w:name w:val="ln2alineat"/>
    <w:rsid w:val="005473A3"/>
  </w:style>
  <w:style w:type="character" w:customStyle="1" w:styleId="apple-converted-space">
    <w:name w:val="apple-converted-space"/>
    <w:rsid w:val="005473A3"/>
  </w:style>
  <w:style w:type="character" w:customStyle="1" w:styleId="tlfcdefinition">
    <w:name w:val="tlf_cdefinition"/>
    <w:basedOn w:val="DefaultParagraphFont"/>
    <w:rsid w:val="005473A3"/>
  </w:style>
  <w:style w:type="paragraph" w:customStyle="1" w:styleId="MediumGrid1-Accent21">
    <w:name w:val="Medium Grid 1 - Accent 21"/>
    <w:basedOn w:val="Normal"/>
    <w:uiPriority w:val="34"/>
    <w:qFormat/>
    <w:rsid w:val="005473A3"/>
    <w:pPr>
      <w:spacing w:after="0" w:line="240" w:lineRule="auto"/>
      <w:ind w:left="720"/>
      <w:contextualSpacing/>
    </w:pPr>
    <w:rPr>
      <w:rFonts w:ascii="Times New Roman" w:eastAsia="Times New Roman" w:hAnsi="Times New Roman" w:cs="Times New Roman"/>
      <w:sz w:val="24"/>
      <w:szCs w:val="24"/>
      <w:lang w:val="fr-FR"/>
    </w:rPr>
  </w:style>
  <w:style w:type="character" w:customStyle="1" w:styleId="alineat1">
    <w:name w:val="alineat1"/>
    <w:rsid w:val="005473A3"/>
    <w:rPr>
      <w:b/>
      <w:bCs/>
      <w:color w:val="000000"/>
    </w:rPr>
  </w:style>
  <w:style w:type="character" w:customStyle="1" w:styleId="litera1">
    <w:name w:val="litera1"/>
    <w:rsid w:val="005473A3"/>
    <w:rPr>
      <w:b/>
      <w:bCs/>
      <w:color w:val="000000"/>
    </w:rPr>
  </w:style>
  <w:style w:type="paragraph" w:customStyle="1" w:styleId="DefaultText">
    <w:name w:val="Default Text"/>
    <w:basedOn w:val="Normal"/>
    <w:uiPriority w:val="99"/>
    <w:rsid w:val="005473A3"/>
    <w:pPr>
      <w:spacing w:after="0" w:line="240" w:lineRule="auto"/>
    </w:pPr>
    <w:rPr>
      <w:rFonts w:ascii="Times New Roman" w:eastAsia="Times New Roman" w:hAnsi="Times New Roman" w:cs="Times New Roman"/>
      <w:sz w:val="24"/>
      <w:szCs w:val="20"/>
      <w:lang w:eastAsia="ro-RO"/>
    </w:rPr>
  </w:style>
  <w:style w:type="paragraph" w:customStyle="1" w:styleId="ColorfulShading-Accent11">
    <w:name w:val="Colorful Shading - Accent 11"/>
    <w:hidden/>
    <w:uiPriority w:val="71"/>
    <w:rsid w:val="005473A3"/>
    <w:pPr>
      <w:spacing w:after="0"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99"/>
    <w:qFormat/>
    <w:rsid w:val="005473A3"/>
    <w:pPr>
      <w:spacing w:after="0" w:line="240" w:lineRule="auto"/>
      <w:ind w:left="720"/>
      <w:contextualSpacing/>
    </w:pPr>
    <w:rPr>
      <w:rFonts w:ascii="Times New Roman" w:eastAsia="Times New Roman" w:hAnsi="Times New Roman" w:cs="Times New Roman"/>
      <w:sz w:val="24"/>
      <w:szCs w:val="24"/>
      <w:lang w:val="ro-RO"/>
    </w:rPr>
  </w:style>
  <w:style w:type="paragraph" w:customStyle="1" w:styleId="CharChar">
    <w:name w:val="Char Char"/>
    <w:basedOn w:val="Normal"/>
    <w:rsid w:val="005473A3"/>
    <w:pPr>
      <w:spacing w:after="0" w:line="240" w:lineRule="auto"/>
    </w:pPr>
    <w:rPr>
      <w:rFonts w:ascii="Times New Roman" w:eastAsia="Times New Roman" w:hAnsi="Times New Roman" w:cs="Times New Roman"/>
      <w:sz w:val="24"/>
      <w:szCs w:val="24"/>
      <w:lang w:val="pl-PL" w:eastAsia="pl-PL"/>
    </w:rPr>
  </w:style>
  <w:style w:type="paragraph" w:styleId="Revision">
    <w:name w:val="Revision"/>
    <w:hidden/>
    <w:uiPriority w:val="99"/>
    <w:semiHidden/>
    <w:rsid w:val="005473A3"/>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473A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5473A3"/>
    <w:pPr>
      <w:ind w:left="720"/>
      <w:contextualSpacing/>
    </w:pPr>
    <w:rPr>
      <w:rFonts w:ascii="Calibri" w:eastAsia="Calibri" w:hAnsi="Calibri" w:cs="Times New Roman"/>
    </w:rPr>
  </w:style>
  <w:style w:type="character" w:customStyle="1" w:styleId="ListParagraphChar">
    <w:name w:val="List Paragraph Char"/>
    <w:link w:val="ListParagraph"/>
    <w:uiPriority w:val="34"/>
    <w:locked/>
    <w:rsid w:val="005473A3"/>
    <w:rPr>
      <w:rFonts w:ascii="Calibri" w:eastAsia="Calibri" w:hAnsi="Calibri" w:cs="Times New Roman"/>
    </w:rPr>
  </w:style>
  <w:style w:type="paragraph" w:styleId="Header">
    <w:name w:val="header"/>
    <w:aliases w:val="I.L.T.,Haut de page,Header 1,Encabezado 2,encabezado"/>
    <w:basedOn w:val="Normal"/>
    <w:link w:val="HeaderChar"/>
    <w:unhideWhenUsed/>
    <w:rsid w:val="005473A3"/>
    <w:pPr>
      <w:tabs>
        <w:tab w:val="center" w:pos="4680"/>
        <w:tab w:val="right" w:pos="9360"/>
      </w:tabs>
      <w:spacing w:after="0" w:line="240" w:lineRule="auto"/>
    </w:pPr>
    <w:rPr>
      <w:rFonts w:ascii="Calibri" w:eastAsia="Calibri" w:hAnsi="Calibri" w:cs="Times New Roman"/>
      <w:lang w:val="ro-RO"/>
    </w:rPr>
  </w:style>
  <w:style w:type="character" w:customStyle="1" w:styleId="HeaderChar">
    <w:name w:val="Header Char"/>
    <w:aliases w:val="I.L.T. Char,Haut de page Char,Header 1 Char,Encabezado 2 Char,encabezado Char"/>
    <w:basedOn w:val="DefaultParagraphFont"/>
    <w:link w:val="Header"/>
    <w:rsid w:val="005473A3"/>
    <w:rPr>
      <w:rFonts w:ascii="Calibri" w:eastAsia="Calibri" w:hAnsi="Calibri" w:cs="Times New Roman"/>
      <w:lang w:val="ro-RO"/>
    </w:rPr>
  </w:style>
  <w:style w:type="paragraph" w:customStyle="1" w:styleId="Default">
    <w:name w:val="Default"/>
    <w:rsid w:val="005473A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alWeb">
    <w:name w:val="Normal (Web)"/>
    <w:basedOn w:val="Normal"/>
    <w:unhideWhenUsed/>
    <w:rsid w:val="005473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
    <w:name w:val="Body text (2)_"/>
    <w:link w:val="Bodytext21"/>
    <w:uiPriority w:val="99"/>
    <w:locked/>
    <w:rsid w:val="005473A3"/>
    <w:rPr>
      <w:rFonts w:ascii="Garamond" w:hAnsi="Garamond" w:cs="Garamond"/>
      <w:sz w:val="28"/>
      <w:szCs w:val="28"/>
      <w:shd w:val="clear" w:color="auto" w:fill="FFFFFF"/>
    </w:rPr>
  </w:style>
  <w:style w:type="paragraph" w:customStyle="1" w:styleId="Bodytext21">
    <w:name w:val="Body text (2)1"/>
    <w:basedOn w:val="Normal"/>
    <w:link w:val="Bodytext2"/>
    <w:uiPriority w:val="99"/>
    <w:rsid w:val="005473A3"/>
    <w:pPr>
      <w:widowControl w:val="0"/>
      <w:shd w:val="clear" w:color="auto" w:fill="FFFFFF"/>
      <w:spacing w:after="540" w:line="360" w:lineRule="exact"/>
      <w:ind w:hanging="640"/>
    </w:pPr>
    <w:rPr>
      <w:rFonts w:ascii="Garamond" w:eastAsiaTheme="minorHAnsi" w:hAnsi="Garamond" w:cs="Garamond"/>
      <w:sz w:val="28"/>
      <w:szCs w:val="28"/>
    </w:rPr>
  </w:style>
  <w:style w:type="paragraph" w:styleId="TOC1">
    <w:name w:val="toc 1"/>
    <w:basedOn w:val="Normal"/>
    <w:next w:val="Normal"/>
    <w:autoRedefine/>
    <w:uiPriority w:val="39"/>
    <w:qFormat/>
    <w:rsid w:val="005473A3"/>
    <w:pPr>
      <w:spacing w:after="0" w:line="240" w:lineRule="auto"/>
    </w:pPr>
    <w:rPr>
      <w:rFonts w:ascii="Times New Roman" w:eastAsia="Times New Roman" w:hAnsi="Times New Roman" w:cs="Times New Roman"/>
      <w:sz w:val="24"/>
      <w:szCs w:val="24"/>
    </w:rPr>
  </w:style>
  <w:style w:type="character" w:styleId="Hyperlink">
    <w:name w:val="Hyperlink"/>
    <w:uiPriority w:val="99"/>
    <w:rsid w:val="005473A3"/>
    <w:rPr>
      <w:color w:val="0000FF"/>
      <w:u w:val="single"/>
    </w:rPr>
  </w:style>
  <w:style w:type="character" w:customStyle="1" w:styleId="tli1">
    <w:name w:val="tli1"/>
    <w:basedOn w:val="DefaultParagraphFont"/>
    <w:rsid w:val="005473A3"/>
  </w:style>
  <w:style w:type="character" w:customStyle="1" w:styleId="longtext">
    <w:name w:val="long_text"/>
    <w:basedOn w:val="DefaultParagraphFont"/>
    <w:rsid w:val="005473A3"/>
  </w:style>
  <w:style w:type="character" w:customStyle="1" w:styleId="hps">
    <w:name w:val="hps"/>
    <w:basedOn w:val="DefaultParagraphFont"/>
    <w:rsid w:val="005473A3"/>
  </w:style>
  <w:style w:type="paragraph" w:customStyle="1" w:styleId="StyleHeading2">
    <w:name w:val="Style Heading 2"/>
    <w:aliases w:val="2 + Underline"/>
    <w:basedOn w:val="Heading2"/>
    <w:rsid w:val="005473A3"/>
    <w:pPr>
      <w:numPr>
        <w:numId w:val="0"/>
      </w:numPr>
      <w:tabs>
        <w:tab w:val="num" w:pos="1031"/>
      </w:tabs>
      <w:spacing w:before="120" w:after="100" w:afterAutospacing="1" w:line="240" w:lineRule="auto"/>
      <w:ind w:left="1031" w:hanging="851"/>
    </w:pPr>
    <w:rPr>
      <w:rFonts w:ascii="Arial" w:hAnsi="Arial" w:cs="Times New Roman"/>
      <w:b w:val="0"/>
      <w:bCs w:val="0"/>
      <w:iCs w:val="0"/>
      <w:color w:val="auto"/>
      <w:sz w:val="22"/>
      <w:u w:val="single"/>
      <w:lang w:val="en-GB" w:bidi="ar-SA"/>
    </w:rPr>
  </w:style>
  <w:style w:type="character" w:customStyle="1" w:styleId="FontStyle73">
    <w:name w:val="Font Style73"/>
    <w:rsid w:val="005473A3"/>
    <w:rPr>
      <w:rFonts w:ascii="Times New Roman" w:hAnsi="Times New Roman" w:cs="Times New Roman"/>
      <w:sz w:val="26"/>
      <w:szCs w:val="26"/>
    </w:rPr>
  </w:style>
  <w:style w:type="paragraph" w:customStyle="1" w:styleId="Style59">
    <w:name w:val="Style59"/>
    <w:basedOn w:val="Normal"/>
    <w:rsid w:val="005473A3"/>
    <w:pPr>
      <w:widowControl w:val="0"/>
      <w:autoSpaceDE w:val="0"/>
      <w:autoSpaceDN w:val="0"/>
      <w:adjustRightInd w:val="0"/>
      <w:spacing w:after="0" w:line="240" w:lineRule="auto"/>
    </w:pPr>
    <w:rPr>
      <w:rFonts w:ascii="Times New Roman" w:eastAsia="Times New Roman" w:hAnsi="Times New Roman" w:cs="Times New Roman"/>
      <w:sz w:val="24"/>
      <w:szCs w:val="24"/>
      <w:lang w:val="ro-RO" w:eastAsia="ro-RO"/>
    </w:rPr>
  </w:style>
  <w:style w:type="paragraph" w:customStyle="1" w:styleId="Style23">
    <w:name w:val="Style23"/>
    <w:basedOn w:val="Normal"/>
    <w:rsid w:val="005473A3"/>
    <w:pPr>
      <w:widowControl w:val="0"/>
      <w:autoSpaceDE w:val="0"/>
      <w:autoSpaceDN w:val="0"/>
      <w:adjustRightInd w:val="0"/>
      <w:spacing w:after="0" w:line="322" w:lineRule="exact"/>
      <w:jc w:val="both"/>
    </w:pPr>
    <w:rPr>
      <w:rFonts w:ascii="Times New Roman" w:eastAsia="Times New Roman" w:hAnsi="Times New Roman" w:cs="Times New Roman"/>
      <w:sz w:val="24"/>
      <w:szCs w:val="24"/>
      <w:lang w:val="ro-RO" w:eastAsia="ro-RO"/>
    </w:rPr>
  </w:style>
  <w:style w:type="paragraph" w:styleId="Subtitle">
    <w:name w:val="Subtitle"/>
    <w:basedOn w:val="Normal"/>
    <w:next w:val="Normal"/>
    <w:link w:val="SubtitleChar"/>
    <w:uiPriority w:val="11"/>
    <w:qFormat/>
    <w:rsid w:val="005473A3"/>
    <w:pPr>
      <w:numPr>
        <w:ilvl w:val="1"/>
      </w:numPr>
      <w:spacing w:after="160" w:line="259" w:lineRule="auto"/>
    </w:pPr>
    <w:rPr>
      <w:color w:val="5A5A5A" w:themeColor="text1" w:themeTint="A5"/>
      <w:spacing w:val="15"/>
    </w:rPr>
  </w:style>
  <w:style w:type="character" w:customStyle="1" w:styleId="SubtitleChar">
    <w:name w:val="Subtitle Char"/>
    <w:basedOn w:val="DefaultParagraphFont"/>
    <w:link w:val="Subtitle"/>
    <w:uiPriority w:val="11"/>
    <w:rsid w:val="005473A3"/>
    <w:rPr>
      <w:rFonts w:eastAsiaTheme="minorEastAsia"/>
      <w:color w:val="5A5A5A" w:themeColor="text1" w:themeTint="A5"/>
      <w:spacing w:val="15"/>
    </w:rPr>
  </w:style>
  <w:style w:type="paragraph" w:styleId="TOC2">
    <w:name w:val="toc 2"/>
    <w:basedOn w:val="Normal"/>
    <w:next w:val="Normal"/>
    <w:autoRedefine/>
    <w:uiPriority w:val="39"/>
    <w:unhideWhenUsed/>
    <w:qFormat/>
    <w:rsid w:val="005473A3"/>
    <w:pPr>
      <w:spacing w:after="100"/>
      <w:ind w:left="220"/>
    </w:pPr>
  </w:style>
  <w:style w:type="numbering" w:customStyle="1" w:styleId="NoList1">
    <w:name w:val="No List1"/>
    <w:next w:val="NoList"/>
    <w:uiPriority w:val="99"/>
    <w:semiHidden/>
    <w:unhideWhenUsed/>
    <w:rsid w:val="005473A3"/>
  </w:style>
  <w:style w:type="table" w:customStyle="1" w:styleId="TableGrid1">
    <w:name w:val="Table Grid1"/>
    <w:basedOn w:val="TableNormal"/>
    <w:next w:val="TableGrid"/>
    <w:uiPriority w:val="99"/>
    <w:rsid w:val="005473A3"/>
    <w:pPr>
      <w:overflowPunct w:val="0"/>
      <w:autoSpaceDE w:val="0"/>
      <w:autoSpaceDN w:val="0"/>
      <w:adjustRightInd w:val="0"/>
      <w:spacing w:after="100" w:afterAutospacing="1" w:line="240" w:lineRule="auto"/>
      <w:ind w:left="851"/>
      <w:textAlignment w:val="baseline"/>
    </w:pPr>
    <w:rPr>
      <w:rFonts w:ascii="Times New Roman" w:eastAsia="Times New Roman" w:hAnsi="Times New Roman" w:cs="Times New Roman"/>
      <w:sz w:val="20"/>
      <w:szCs w:val="20"/>
      <w:lang w:val="ro-RO"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
    <w:name w:val="Text"/>
    <w:basedOn w:val="Normal"/>
    <w:rsid w:val="005473A3"/>
    <w:pPr>
      <w:overflowPunct w:val="0"/>
      <w:autoSpaceDE w:val="0"/>
      <w:autoSpaceDN w:val="0"/>
      <w:adjustRightInd w:val="0"/>
      <w:spacing w:after="240" w:line="240" w:lineRule="auto"/>
      <w:ind w:firstLine="1440"/>
      <w:jc w:val="both"/>
      <w:textAlignment w:val="baseline"/>
    </w:pPr>
    <w:rPr>
      <w:rFonts w:ascii="Arial" w:eastAsia="Times New Roman" w:hAnsi="Arial" w:cs="Times New Roman"/>
      <w:szCs w:val="24"/>
      <w:lang w:val="ro-RO"/>
    </w:rPr>
  </w:style>
  <w:style w:type="paragraph" w:styleId="Title">
    <w:name w:val="Title"/>
    <w:basedOn w:val="Normal"/>
    <w:link w:val="TitleChar"/>
    <w:qFormat/>
    <w:rsid w:val="005473A3"/>
    <w:pPr>
      <w:overflowPunct w:val="0"/>
      <w:autoSpaceDE w:val="0"/>
      <w:autoSpaceDN w:val="0"/>
      <w:adjustRightInd w:val="0"/>
      <w:spacing w:before="240" w:after="100" w:afterAutospacing="1" w:line="240" w:lineRule="auto"/>
      <w:jc w:val="center"/>
      <w:textAlignment w:val="baseline"/>
      <w:outlineLvl w:val="0"/>
    </w:pPr>
    <w:rPr>
      <w:rFonts w:ascii="Arial" w:eastAsia="Times New Roman" w:hAnsi="Arial" w:cs="Arial"/>
      <w:b/>
      <w:bCs/>
      <w:color w:val="000000"/>
      <w:kern w:val="28"/>
      <w:sz w:val="32"/>
      <w:szCs w:val="32"/>
      <w:lang w:val="ro-RO"/>
    </w:rPr>
  </w:style>
  <w:style w:type="character" w:customStyle="1" w:styleId="TitleChar">
    <w:name w:val="Title Char"/>
    <w:basedOn w:val="DefaultParagraphFont"/>
    <w:link w:val="Title"/>
    <w:rsid w:val="005473A3"/>
    <w:rPr>
      <w:rFonts w:ascii="Arial" w:eastAsia="Times New Roman" w:hAnsi="Arial" w:cs="Arial"/>
      <w:b/>
      <w:bCs/>
      <w:color w:val="000000"/>
      <w:kern w:val="28"/>
      <w:sz w:val="32"/>
      <w:szCs w:val="32"/>
      <w:lang w:val="ro-RO"/>
    </w:rPr>
  </w:style>
  <w:style w:type="paragraph" w:customStyle="1" w:styleId="Quick1">
    <w:name w:val="Quick 1."/>
    <w:basedOn w:val="Normal"/>
    <w:rsid w:val="005473A3"/>
    <w:pPr>
      <w:widowControl w:val="0"/>
      <w:numPr>
        <w:numId w:val="38"/>
      </w:numPr>
      <w:autoSpaceDE w:val="0"/>
      <w:autoSpaceDN w:val="0"/>
      <w:spacing w:after="100" w:afterAutospacing="1" w:line="240" w:lineRule="auto"/>
      <w:ind w:left="540" w:hanging="540"/>
    </w:pPr>
    <w:rPr>
      <w:rFonts w:ascii="Times New Roman" w:eastAsia="Times New Roman" w:hAnsi="Times New Roman" w:cs="Times New Roman"/>
      <w:sz w:val="20"/>
      <w:szCs w:val="20"/>
      <w:lang w:val="ro-RO"/>
    </w:rPr>
  </w:style>
  <w:style w:type="character" w:styleId="FollowedHyperlink">
    <w:name w:val="FollowedHyperlink"/>
    <w:rsid w:val="005473A3"/>
    <w:rPr>
      <w:color w:val="800080"/>
      <w:u w:val="single"/>
    </w:rPr>
  </w:style>
  <w:style w:type="paragraph" w:customStyle="1" w:styleId="Spiegelstrich1">
    <w:name w:val="Spiegelstrich1"/>
    <w:basedOn w:val="Normal"/>
    <w:rsid w:val="005473A3"/>
    <w:pPr>
      <w:numPr>
        <w:numId w:val="39"/>
      </w:numPr>
      <w:tabs>
        <w:tab w:val="clear" w:pos="360"/>
        <w:tab w:val="left" w:pos="284"/>
      </w:tabs>
      <w:spacing w:after="120" w:afterAutospacing="1" w:line="240" w:lineRule="auto"/>
      <w:jc w:val="both"/>
    </w:pPr>
    <w:rPr>
      <w:rFonts w:ascii="Times New Roman" w:eastAsia="Times New Roman" w:hAnsi="Times New Roman" w:cs="Times New Roman"/>
      <w:sz w:val="24"/>
      <w:szCs w:val="24"/>
    </w:rPr>
  </w:style>
  <w:style w:type="paragraph" w:customStyle="1" w:styleId="StyleHeading4AfterAuto">
    <w:name w:val="Style Heading 4 + After:  Auto"/>
    <w:basedOn w:val="Heading4"/>
    <w:autoRedefine/>
    <w:rsid w:val="005473A3"/>
    <w:pPr>
      <w:tabs>
        <w:tab w:val="clear" w:pos="1701"/>
        <w:tab w:val="num" w:pos="2277"/>
      </w:tabs>
      <w:overflowPunct w:val="0"/>
      <w:autoSpaceDE w:val="0"/>
      <w:autoSpaceDN w:val="0"/>
      <w:adjustRightInd w:val="0"/>
      <w:spacing w:before="100" w:after="100" w:afterAutospacing="1" w:line="240" w:lineRule="auto"/>
      <w:ind w:left="2277"/>
      <w:jc w:val="left"/>
      <w:textAlignment w:val="baseline"/>
    </w:pPr>
    <w:rPr>
      <w:rFonts w:ascii="Arial" w:hAnsi="Arial" w:cs="Arial"/>
      <w:bCs w:val="0"/>
      <w:sz w:val="22"/>
      <w:lang w:bidi="ar-SA"/>
    </w:rPr>
  </w:style>
  <w:style w:type="paragraph" w:customStyle="1" w:styleId="CharChar2CharChar1CaracterCaracterCharCharCaracterCaracterCharCharCaracterCaracter">
    <w:name w:val="Char Char2 Char Char1 Caracter Caracter Char Char Caracter Caracter Char Char Caracter Caracter"/>
    <w:basedOn w:val="Normal"/>
    <w:rsid w:val="005473A3"/>
    <w:pPr>
      <w:tabs>
        <w:tab w:val="left" w:pos="709"/>
      </w:tabs>
      <w:spacing w:after="0" w:line="240" w:lineRule="auto"/>
    </w:pPr>
    <w:rPr>
      <w:rFonts w:ascii="Tahoma" w:eastAsia="Times New Roman" w:hAnsi="Tahoma" w:cs="Times New Roman"/>
      <w:sz w:val="24"/>
      <w:szCs w:val="24"/>
      <w:lang w:val="pl-PL" w:eastAsia="pl-PL"/>
    </w:rPr>
  </w:style>
  <w:style w:type="paragraph" w:styleId="BlockText">
    <w:name w:val="Block Text"/>
    <w:basedOn w:val="Normal"/>
    <w:rsid w:val="005473A3"/>
    <w:pPr>
      <w:overflowPunct w:val="0"/>
      <w:autoSpaceDE w:val="0"/>
      <w:autoSpaceDN w:val="0"/>
      <w:adjustRightInd w:val="0"/>
      <w:spacing w:before="120" w:after="240" w:line="240" w:lineRule="auto"/>
      <w:ind w:left="720"/>
      <w:jc w:val="both"/>
      <w:textAlignment w:val="baseline"/>
    </w:pPr>
    <w:rPr>
      <w:rFonts w:ascii="Times New Roman" w:eastAsia="Times New Roman" w:hAnsi="Times New Roman" w:cs="Times New Roman"/>
      <w:szCs w:val="20"/>
      <w:lang w:val="en-GB"/>
    </w:rPr>
  </w:style>
  <w:style w:type="paragraph" w:customStyle="1" w:styleId="BulletIndent">
    <w:name w:val="Bullet Indent"/>
    <w:basedOn w:val="Normal"/>
    <w:rsid w:val="005473A3"/>
    <w:pPr>
      <w:numPr>
        <w:ilvl w:val="1"/>
        <w:numId w:val="40"/>
      </w:numPr>
      <w:overflowPunct w:val="0"/>
      <w:autoSpaceDE w:val="0"/>
      <w:autoSpaceDN w:val="0"/>
      <w:adjustRightInd w:val="0"/>
      <w:spacing w:after="100" w:afterAutospacing="1" w:line="240" w:lineRule="auto"/>
      <w:textAlignment w:val="baseline"/>
    </w:pPr>
    <w:rPr>
      <w:rFonts w:ascii="Times New Roman" w:eastAsia="Times New Roman" w:hAnsi="Times New Roman" w:cs="Times New Roman"/>
      <w:sz w:val="24"/>
      <w:szCs w:val="24"/>
      <w:lang w:val="ro-RO"/>
    </w:rPr>
  </w:style>
  <w:style w:type="paragraph" w:customStyle="1" w:styleId="Spiegelstrich2">
    <w:name w:val="Spiegelstrich 2"/>
    <w:basedOn w:val="Normal"/>
    <w:rsid w:val="005473A3"/>
    <w:pPr>
      <w:numPr>
        <w:numId w:val="41"/>
      </w:numPr>
      <w:tabs>
        <w:tab w:val="clear" w:pos="360"/>
        <w:tab w:val="left" w:pos="567"/>
      </w:tabs>
      <w:spacing w:after="0" w:line="240" w:lineRule="auto"/>
      <w:ind w:left="568"/>
    </w:pPr>
    <w:rPr>
      <w:rFonts w:ascii="Arial" w:eastAsia="Times New Roman" w:hAnsi="Arial" w:cs="Times New Roman"/>
      <w:szCs w:val="20"/>
      <w:lang w:val="de-DE" w:eastAsia="de-DE"/>
    </w:rPr>
  </w:style>
  <w:style w:type="paragraph" w:styleId="Caption">
    <w:name w:val="caption"/>
    <w:aliases w:val="Map Char,Map Char Char,Map Char Char Char Char Char,Map Char Char Char,Map,Caption Char Char Car Car,Caption Char Char Car Car Car,Map Char Char Char Car Car,Caption Char Char Char Char,Caption Char1,Caption Char Char,Map Char Char Caracter"/>
    <w:basedOn w:val="Normal"/>
    <w:next w:val="Normal"/>
    <w:link w:val="CaptionChar"/>
    <w:uiPriority w:val="99"/>
    <w:qFormat/>
    <w:rsid w:val="005473A3"/>
    <w:pPr>
      <w:spacing w:after="40" w:line="240" w:lineRule="auto"/>
    </w:pPr>
    <w:rPr>
      <w:rFonts w:ascii="Arial" w:eastAsia="Times New Roman" w:hAnsi="Arial" w:cs="Times New Roman"/>
      <w:b/>
      <w:bCs/>
      <w:sz w:val="20"/>
      <w:szCs w:val="20"/>
      <w:lang w:val="de-DE" w:eastAsia="de-DE"/>
    </w:rPr>
  </w:style>
  <w:style w:type="paragraph" w:customStyle="1" w:styleId="StyleHeading311pt">
    <w:name w:val="Style Heading 3 + 11 pt"/>
    <w:basedOn w:val="Heading3"/>
    <w:autoRedefine/>
    <w:rsid w:val="005473A3"/>
    <w:pPr>
      <w:keepNext/>
      <w:tabs>
        <w:tab w:val="clear" w:pos="1107"/>
        <w:tab w:val="num" w:pos="357"/>
        <w:tab w:val="left" w:pos="851"/>
        <w:tab w:val="left" w:pos="1134"/>
        <w:tab w:val="num" w:pos="1985"/>
      </w:tabs>
      <w:suppressAutoHyphens/>
      <w:spacing w:before="120" w:after="240" w:line="240" w:lineRule="auto"/>
      <w:ind w:left="0" w:firstLine="0"/>
      <w:jc w:val="left"/>
    </w:pPr>
    <w:rPr>
      <w:rFonts w:ascii="Arial" w:hAnsi="Arial" w:cs="Times New Roman"/>
      <w:bCs w:val="0"/>
      <w:color w:val="auto"/>
      <w:kern w:val="28"/>
      <w:sz w:val="22"/>
      <w:lang w:val="de-DE" w:eastAsia="de-DE" w:bidi="ar-SA"/>
    </w:rPr>
  </w:style>
  <w:style w:type="paragraph" w:customStyle="1" w:styleId="StyleHeading212ptNotLatinBold">
    <w:name w:val="Style Heading 2 + 12 pt Not (Latin) Bold"/>
    <w:basedOn w:val="Heading2"/>
    <w:autoRedefine/>
    <w:rsid w:val="005473A3"/>
    <w:pPr>
      <w:keepNext/>
      <w:numPr>
        <w:ilvl w:val="0"/>
        <w:numId w:val="0"/>
      </w:numPr>
      <w:tabs>
        <w:tab w:val="num" w:pos="357"/>
        <w:tab w:val="left" w:pos="851"/>
      </w:tabs>
      <w:suppressAutoHyphens/>
      <w:spacing w:before="120" w:after="240" w:line="240" w:lineRule="auto"/>
      <w:jc w:val="left"/>
    </w:pPr>
    <w:rPr>
      <w:rFonts w:ascii="Arial" w:hAnsi="Arial" w:cs="Times New Roman"/>
      <w:b w:val="0"/>
      <w:bCs w:val="0"/>
      <w:iCs w:val="0"/>
      <w:color w:val="auto"/>
      <w:kern w:val="28"/>
      <w:sz w:val="24"/>
      <w:lang w:val="de-DE" w:eastAsia="de-DE" w:bidi="ar-SA"/>
    </w:rPr>
  </w:style>
  <w:style w:type="paragraph" w:customStyle="1" w:styleId="Style14ptJustified">
    <w:name w:val="Style 14 pt Justified"/>
    <w:basedOn w:val="Normal"/>
    <w:rsid w:val="005473A3"/>
    <w:pPr>
      <w:suppressAutoHyphens/>
      <w:spacing w:after="0" w:line="240" w:lineRule="auto"/>
      <w:jc w:val="both"/>
    </w:pPr>
    <w:rPr>
      <w:rFonts w:ascii="Times New Roman" w:eastAsia="Times New Roman" w:hAnsi="Times New Roman" w:cs="Times New Roman"/>
      <w:noProof/>
      <w:sz w:val="24"/>
      <w:szCs w:val="20"/>
      <w:lang w:val="ro-RO" w:eastAsia="ar-SA"/>
    </w:rPr>
  </w:style>
  <w:style w:type="paragraph" w:customStyle="1" w:styleId="tabulka">
    <w:name w:val="tabulka"/>
    <w:basedOn w:val="Normal"/>
    <w:rsid w:val="005473A3"/>
    <w:pPr>
      <w:widowControl w:val="0"/>
      <w:spacing w:before="120" w:after="0" w:line="240" w:lineRule="exact"/>
      <w:jc w:val="center"/>
    </w:pPr>
    <w:rPr>
      <w:rFonts w:ascii="Arial" w:eastAsia="Times New Roman" w:hAnsi="Arial" w:cs="Arial"/>
      <w:sz w:val="20"/>
      <w:szCs w:val="20"/>
      <w:lang w:val="cs-CZ"/>
    </w:rPr>
  </w:style>
  <w:style w:type="paragraph" w:styleId="NoSpacing">
    <w:name w:val="No Spacing"/>
    <w:link w:val="NoSpacingChar"/>
    <w:uiPriority w:val="1"/>
    <w:qFormat/>
    <w:rsid w:val="005473A3"/>
    <w:pPr>
      <w:overflowPunct w:val="0"/>
      <w:autoSpaceDE w:val="0"/>
      <w:autoSpaceDN w:val="0"/>
      <w:adjustRightInd w:val="0"/>
      <w:spacing w:after="0" w:afterAutospacing="1" w:line="240" w:lineRule="auto"/>
      <w:ind w:left="851"/>
      <w:textAlignment w:val="baseline"/>
    </w:pPr>
    <w:rPr>
      <w:rFonts w:ascii="Times New Roman" w:eastAsia="Times New Roman" w:hAnsi="Times New Roman" w:cs="Times New Roman"/>
      <w:sz w:val="24"/>
      <w:szCs w:val="24"/>
      <w:lang w:val="ro-RO"/>
    </w:rPr>
  </w:style>
  <w:style w:type="character" w:customStyle="1" w:styleId="NoSpacingChar">
    <w:name w:val="No Spacing Char"/>
    <w:link w:val="NoSpacing"/>
    <w:uiPriority w:val="1"/>
    <w:rsid w:val="005473A3"/>
    <w:rPr>
      <w:rFonts w:ascii="Times New Roman" w:eastAsia="Times New Roman" w:hAnsi="Times New Roman" w:cs="Times New Roman"/>
      <w:sz w:val="24"/>
      <w:szCs w:val="24"/>
      <w:lang w:val="ro-RO"/>
    </w:rPr>
  </w:style>
  <w:style w:type="character" w:styleId="Emphasis">
    <w:name w:val="Emphasis"/>
    <w:qFormat/>
    <w:rsid w:val="005473A3"/>
    <w:rPr>
      <w:i/>
      <w:iCs/>
    </w:rPr>
  </w:style>
  <w:style w:type="character" w:customStyle="1" w:styleId="rvts16">
    <w:name w:val="rvts16"/>
    <w:basedOn w:val="DefaultParagraphFont"/>
    <w:rsid w:val="005473A3"/>
  </w:style>
  <w:style w:type="paragraph" w:styleId="TOCHeading">
    <w:name w:val="TOC Heading"/>
    <w:basedOn w:val="Heading1"/>
    <w:next w:val="Normal"/>
    <w:uiPriority w:val="39"/>
    <w:unhideWhenUsed/>
    <w:qFormat/>
    <w:rsid w:val="005473A3"/>
    <w:pPr>
      <w:keepLines/>
      <w:numPr>
        <w:numId w:val="0"/>
      </w:numPr>
      <w:spacing w:before="480" w:after="0" w:line="276" w:lineRule="auto"/>
      <w:ind w:right="-142"/>
      <w:jc w:val="left"/>
      <w:outlineLvl w:val="9"/>
    </w:pPr>
    <w:rPr>
      <w:rFonts w:asciiTheme="majorHAnsi" w:eastAsiaTheme="majorEastAsia" w:hAnsiTheme="majorHAnsi" w:cstheme="majorBidi"/>
      <w:color w:val="2F5496" w:themeColor="accent1" w:themeShade="BF"/>
      <w:kern w:val="0"/>
      <w:sz w:val="28"/>
      <w:szCs w:val="28"/>
      <w:lang w:bidi="ar-SA"/>
    </w:rPr>
  </w:style>
  <w:style w:type="paragraph" w:styleId="TOC3">
    <w:name w:val="toc 3"/>
    <w:basedOn w:val="Normal"/>
    <w:next w:val="Normal"/>
    <w:autoRedefine/>
    <w:uiPriority w:val="39"/>
    <w:qFormat/>
    <w:rsid w:val="005473A3"/>
    <w:pPr>
      <w:overflowPunct w:val="0"/>
      <w:autoSpaceDE w:val="0"/>
      <w:autoSpaceDN w:val="0"/>
      <w:adjustRightInd w:val="0"/>
      <w:spacing w:after="0" w:afterAutospacing="1" w:line="240" w:lineRule="auto"/>
      <w:ind w:left="240"/>
      <w:textAlignment w:val="baseline"/>
    </w:pPr>
    <w:rPr>
      <w:rFonts w:eastAsia="Times New Roman" w:cstheme="minorHAnsi"/>
      <w:sz w:val="20"/>
      <w:szCs w:val="20"/>
      <w:lang w:val="ro-RO"/>
    </w:rPr>
  </w:style>
  <w:style w:type="paragraph" w:styleId="TOC4">
    <w:name w:val="toc 4"/>
    <w:basedOn w:val="Normal"/>
    <w:next w:val="Normal"/>
    <w:autoRedefine/>
    <w:uiPriority w:val="39"/>
    <w:unhideWhenUsed/>
    <w:rsid w:val="005473A3"/>
    <w:pPr>
      <w:overflowPunct w:val="0"/>
      <w:autoSpaceDE w:val="0"/>
      <w:autoSpaceDN w:val="0"/>
      <w:adjustRightInd w:val="0"/>
      <w:spacing w:after="0" w:afterAutospacing="1" w:line="240" w:lineRule="auto"/>
      <w:ind w:left="480"/>
      <w:textAlignment w:val="baseline"/>
    </w:pPr>
    <w:rPr>
      <w:rFonts w:eastAsia="Times New Roman" w:cstheme="minorHAnsi"/>
      <w:sz w:val="20"/>
      <w:szCs w:val="20"/>
      <w:lang w:val="ro-RO"/>
    </w:rPr>
  </w:style>
  <w:style w:type="paragraph" w:styleId="TOC5">
    <w:name w:val="toc 5"/>
    <w:basedOn w:val="Normal"/>
    <w:next w:val="Normal"/>
    <w:autoRedefine/>
    <w:uiPriority w:val="39"/>
    <w:unhideWhenUsed/>
    <w:rsid w:val="005473A3"/>
    <w:pPr>
      <w:overflowPunct w:val="0"/>
      <w:autoSpaceDE w:val="0"/>
      <w:autoSpaceDN w:val="0"/>
      <w:adjustRightInd w:val="0"/>
      <w:spacing w:after="0" w:afterAutospacing="1" w:line="240" w:lineRule="auto"/>
      <w:ind w:left="720"/>
      <w:textAlignment w:val="baseline"/>
    </w:pPr>
    <w:rPr>
      <w:rFonts w:eastAsia="Times New Roman" w:cstheme="minorHAnsi"/>
      <w:sz w:val="20"/>
      <w:szCs w:val="20"/>
      <w:lang w:val="ro-RO"/>
    </w:rPr>
  </w:style>
  <w:style w:type="paragraph" w:styleId="TOC6">
    <w:name w:val="toc 6"/>
    <w:basedOn w:val="Normal"/>
    <w:next w:val="Normal"/>
    <w:autoRedefine/>
    <w:uiPriority w:val="39"/>
    <w:unhideWhenUsed/>
    <w:rsid w:val="005473A3"/>
    <w:pPr>
      <w:overflowPunct w:val="0"/>
      <w:autoSpaceDE w:val="0"/>
      <w:autoSpaceDN w:val="0"/>
      <w:adjustRightInd w:val="0"/>
      <w:spacing w:after="0" w:afterAutospacing="1" w:line="240" w:lineRule="auto"/>
      <w:ind w:left="960"/>
      <w:textAlignment w:val="baseline"/>
    </w:pPr>
    <w:rPr>
      <w:rFonts w:eastAsia="Times New Roman" w:cstheme="minorHAnsi"/>
      <w:sz w:val="20"/>
      <w:szCs w:val="20"/>
      <w:lang w:val="ro-RO"/>
    </w:rPr>
  </w:style>
  <w:style w:type="paragraph" w:styleId="TOC7">
    <w:name w:val="toc 7"/>
    <w:basedOn w:val="Normal"/>
    <w:next w:val="Normal"/>
    <w:autoRedefine/>
    <w:uiPriority w:val="39"/>
    <w:unhideWhenUsed/>
    <w:rsid w:val="005473A3"/>
    <w:pPr>
      <w:overflowPunct w:val="0"/>
      <w:autoSpaceDE w:val="0"/>
      <w:autoSpaceDN w:val="0"/>
      <w:adjustRightInd w:val="0"/>
      <w:spacing w:after="0" w:afterAutospacing="1" w:line="240" w:lineRule="auto"/>
      <w:ind w:left="1200"/>
      <w:textAlignment w:val="baseline"/>
    </w:pPr>
    <w:rPr>
      <w:rFonts w:eastAsia="Times New Roman" w:cstheme="minorHAnsi"/>
      <w:sz w:val="20"/>
      <w:szCs w:val="20"/>
      <w:lang w:val="ro-RO"/>
    </w:rPr>
  </w:style>
  <w:style w:type="paragraph" w:styleId="TOC8">
    <w:name w:val="toc 8"/>
    <w:basedOn w:val="Normal"/>
    <w:next w:val="Normal"/>
    <w:autoRedefine/>
    <w:uiPriority w:val="39"/>
    <w:unhideWhenUsed/>
    <w:rsid w:val="005473A3"/>
    <w:pPr>
      <w:overflowPunct w:val="0"/>
      <w:autoSpaceDE w:val="0"/>
      <w:autoSpaceDN w:val="0"/>
      <w:adjustRightInd w:val="0"/>
      <w:spacing w:after="0" w:afterAutospacing="1" w:line="240" w:lineRule="auto"/>
      <w:ind w:left="1440"/>
      <w:textAlignment w:val="baseline"/>
    </w:pPr>
    <w:rPr>
      <w:rFonts w:eastAsia="Times New Roman" w:cstheme="minorHAnsi"/>
      <w:sz w:val="20"/>
      <w:szCs w:val="20"/>
      <w:lang w:val="ro-RO"/>
    </w:rPr>
  </w:style>
  <w:style w:type="paragraph" w:styleId="TOC9">
    <w:name w:val="toc 9"/>
    <w:basedOn w:val="Normal"/>
    <w:next w:val="Normal"/>
    <w:autoRedefine/>
    <w:uiPriority w:val="39"/>
    <w:unhideWhenUsed/>
    <w:rsid w:val="005473A3"/>
    <w:pPr>
      <w:overflowPunct w:val="0"/>
      <w:autoSpaceDE w:val="0"/>
      <w:autoSpaceDN w:val="0"/>
      <w:adjustRightInd w:val="0"/>
      <w:spacing w:after="0" w:afterAutospacing="1" w:line="240" w:lineRule="auto"/>
      <w:ind w:left="1680"/>
      <w:textAlignment w:val="baseline"/>
    </w:pPr>
    <w:rPr>
      <w:rFonts w:eastAsia="Times New Roman" w:cstheme="minorHAnsi"/>
      <w:sz w:val="20"/>
      <w:szCs w:val="20"/>
      <w:lang w:val="ro-RO"/>
    </w:rPr>
  </w:style>
  <w:style w:type="paragraph" w:customStyle="1" w:styleId="ListParagraph1">
    <w:name w:val="List Paragraph1"/>
    <w:aliases w:val="body 2"/>
    <w:basedOn w:val="Normal"/>
    <w:uiPriority w:val="99"/>
    <w:rsid w:val="005473A3"/>
    <w:pPr>
      <w:ind w:left="720"/>
    </w:pPr>
    <w:rPr>
      <w:rFonts w:ascii="Calibri" w:eastAsia="Calibri" w:hAnsi="Calibri" w:cs="Times New Roman"/>
      <w:lang w:val="ro-RO"/>
    </w:rPr>
  </w:style>
  <w:style w:type="paragraph" w:customStyle="1" w:styleId="GedankenstrichStandard1">
    <w:name w:val="Gedankenstrich Standard 1"/>
    <w:basedOn w:val="Normal"/>
    <w:uiPriority w:val="99"/>
    <w:rsid w:val="005473A3"/>
    <w:pPr>
      <w:autoSpaceDE w:val="0"/>
      <w:autoSpaceDN w:val="0"/>
      <w:spacing w:after="120" w:line="300" w:lineRule="exact"/>
      <w:jc w:val="both"/>
    </w:pPr>
    <w:rPr>
      <w:rFonts w:ascii="Arial" w:eastAsia="Times New Roman" w:hAnsi="Arial" w:cs="Times New Roman"/>
      <w:szCs w:val="20"/>
      <w:lang w:val="en-GB"/>
    </w:rPr>
  </w:style>
  <w:style w:type="paragraph" w:customStyle="1" w:styleId="Bullet2">
    <w:name w:val="Bullet2"/>
    <w:basedOn w:val="Normal"/>
    <w:uiPriority w:val="99"/>
    <w:rsid w:val="005473A3"/>
    <w:pPr>
      <w:widowControl w:val="0"/>
      <w:numPr>
        <w:numId w:val="42"/>
      </w:numPr>
      <w:autoSpaceDE w:val="0"/>
      <w:autoSpaceDN w:val="0"/>
      <w:adjustRightInd w:val="0"/>
      <w:spacing w:after="120" w:line="240" w:lineRule="auto"/>
    </w:pPr>
    <w:rPr>
      <w:rFonts w:ascii="Times New Roman" w:eastAsia="MS Mincho" w:hAnsi="Times New Roman" w:cs="Times New Roman"/>
      <w:lang w:val="de-DE" w:eastAsia="ja-JP"/>
    </w:rPr>
  </w:style>
  <w:style w:type="character" w:customStyle="1" w:styleId="CaptionChar">
    <w:name w:val="Caption Char"/>
    <w:aliases w:val="Map Char Char1,Map Char Char Char1,Map Char Char Char Char Char Char,Map Char Char Char Char,Map Char1,Caption Char Char Car Car Char,Caption Char Char Car Car Car Char,Map Char Char Char Car Car Char,Caption Char Char Char Char Char"/>
    <w:link w:val="Caption"/>
    <w:uiPriority w:val="99"/>
    <w:locked/>
    <w:rsid w:val="005473A3"/>
    <w:rPr>
      <w:rFonts w:ascii="Arial" w:eastAsia="Times New Roman" w:hAnsi="Arial" w:cs="Times New Roman"/>
      <w:b/>
      <w:bCs/>
      <w:sz w:val="20"/>
      <w:szCs w:val="20"/>
      <w:lang w:val="de-DE" w:eastAsia="de-DE"/>
    </w:rPr>
  </w:style>
  <w:style w:type="numbering" w:customStyle="1" w:styleId="Style1">
    <w:name w:val="Style1"/>
    <w:uiPriority w:val="99"/>
    <w:rsid w:val="005473A3"/>
    <w:pPr>
      <w:numPr>
        <w:numId w:val="43"/>
      </w:numPr>
    </w:pPr>
  </w:style>
  <w:style w:type="numbering" w:customStyle="1" w:styleId="Style2">
    <w:name w:val="Style2"/>
    <w:uiPriority w:val="99"/>
    <w:rsid w:val="005473A3"/>
    <w:pPr>
      <w:numPr>
        <w:numId w:val="44"/>
      </w:numPr>
    </w:pPr>
  </w:style>
  <w:style w:type="character" w:customStyle="1" w:styleId="Normal1">
    <w:name w:val="Normal1"/>
    <w:basedOn w:val="DefaultParagraphFont"/>
    <w:autoRedefine/>
    <w:rsid w:val="005473A3"/>
  </w:style>
  <w:style w:type="character" w:styleId="Strong">
    <w:name w:val="Strong"/>
    <w:uiPriority w:val="22"/>
    <w:qFormat/>
    <w:rsid w:val="005473A3"/>
    <w:rPr>
      <w:b/>
      <w:bCs/>
    </w:rPr>
  </w:style>
  <w:style w:type="paragraph" w:customStyle="1" w:styleId="Level1">
    <w:name w:val="Level 1"/>
    <w:basedOn w:val="Normal"/>
    <w:rsid w:val="005473A3"/>
    <w:pPr>
      <w:widowControl w:val="0"/>
      <w:numPr>
        <w:numId w:val="45"/>
      </w:numPr>
      <w:tabs>
        <w:tab w:val="clear" w:pos="2219"/>
      </w:tabs>
      <w:autoSpaceDE w:val="0"/>
      <w:autoSpaceDN w:val="0"/>
      <w:spacing w:after="100" w:afterAutospacing="1" w:line="240" w:lineRule="auto"/>
      <w:ind w:left="1620" w:hanging="540"/>
      <w:outlineLvl w:val="0"/>
    </w:pPr>
    <w:rPr>
      <w:rFonts w:ascii="Times New Roman" w:eastAsia="Times New Roman" w:hAnsi="Times New Roman" w:cs="Times New Roman"/>
      <w:sz w:val="20"/>
      <w:szCs w:val="20"/>
    </w:rPr>
  </w:style>
  <w:style w:type="paragraph" w:customStyle="1" w:styleId="CharCharCharCharCharChar1CharCharCharCharCharCharCharCharCharChar">
    <w:name w:val="Char Char Char Char Char Char1 Char Char Char Char Char Char Char Char Char Char"/>
    <w:basedOn w:val="Normal"/>
    <w:rsid w:val="005473A3"/>
    <w:pPr>
      <w:spacing w:after="0" w:line="240" w:lineRule="auto"/>
    </w:pPr>
    <w:rPr>
      <w:rFonts w:ascii="Times New Roman" w:eastAsia="Times New Roman" w:hAnsi="Times New Roman" w:cs="Times New Roman"/>
      <w:sz w:val="24"/>
      <w:szCs w:val="24"/>
      <w:lang w:val="pl-PL" w:eastAsia="pl-PL"/>
    </w:rPr>
  </w:style>
  <w:style w:type="numbering" w:customStyle="1" w:styleId="Bulet2">
    <w:name w:val="Bulet 2"/>
    <w:basedOn w:val="NoList"/>
    <w:semiHidden/>
    <w:rsid w:val="005473A3"/>
    <w:pPr>
      <w:numPr>
        <w:numId w:val="46"/>
      </w:numPr>
    </w:pPr>
  </w:style>
  <w:style w:type="paragraph" w:customStyle="1" w:styleId="Subtitlu1">
    <w:name w:val="Subtitlu1"/>
    <w:basedOn w:val="Heading2"/>
    <w:autoRedefine/>
    <w:qFormat/>
    <w:rsid w:val="005473A3"/>
    <w:pPr>
      <w:keepNext/>
      <w:numPr>
        <w:numId w:val="47"/>
      </w:numPr>
      <w:pBdr>
        <w:top w:val="double" w:sz="4" w:space="1" w:color="auto"/>
        <w:left w:val="double" w:sz="4" w:space="1" w:color="auto"/>
        <w:bottom w:val="double" w:sz="4" w:space="1" w:color="auto"/>
        <w:right w:val="double" w:sz="4" w:space="1" w:color="auto"/>
      </w:pBdr>
      <w:shd w:val="clear" w:color="auto" w:fill="C2D69B"/>
      <w:tabs>
        <w:tab w:val="clear" w:pos="338"/>
        <w:tab w:val="left" w:pos="1304"/>
      </w:tabs>
      <w:spacing w:before="240" w:after="200" w:line="240" w:lineRule="auto"/>
      <w:ind w:left="1361" w:right="57" w:hanging="1304"/>
    </w:pPr>
    <w:rPr>
      <w:rFonts w:ascii="Arial" w:hAnsi="Arial"/>
      <w:iCs w:val="0"/>
      <w:caps/>
      <w:color w:val="auto"/>
      <w:sz w:val="22"/>
      <w:szCs w:val="22"/>
      <w:lang w:val="ro-RO" w:bidi="ar-SA"/>
    </w:rPr>
  </w:style>
  <w:style w:type="paragraph" w:customStyle="1" w:styleId="Subsubtitlu">
    <w:name w:val="Subsubtitlu"/>
    <w:basedOn w:val="Subtitlu1"/>
    <w:link w:val="SubsubtitluCaracter"/>
    <w:autoRedefine/>
    <w:qFormat/>
    <w:rsid w:val="005473A3"/>
    <w:pPr>
      <w:numPr>
        <w:ilvl w:val="2"/>
      </w:numPr>
      <w:pBdr>
        <w:top w:val="single" w:sz="2" w:space="1" w:color="333333"/>
        <w:left w:val="single" w:sz="2" w:space="1" w:color="333333"/>
        <w:bottom w:val="single" w:sz="2" w:space="1" w:color="333333"/>
        <w:right w:val="single" w:sz="2" w:space="1" w:color="333333"/>
      </w:pBdr>
      <w:shd w:val="clear" w:color="auto" w:fill="D6E3BC"/>
      <w:tabs>
        <w:tab w:val="clear" w:pos="491"/>
        <w:tab w:val="left" w:pos="2430"/>
      </w:tabs>
      <w:spacing w:after="120"/>
      <w:ind w:left="1361" w:hanging="1304"/>
    </w:pPr>
    <w:rPr>
      <w:caps w:val="0"/>
    </w:rPr>
  </w:style>
  <w:style w:type="paragraph" w:customStyle="1" w:styleId="SubSubSubTitlu">
    <w:name w:val="SubSubSubTitlu"/>
    <w:basedOn w:val="Subsubtitlu"/>
    <w:autoRedefine/>
    <w:qFormat/>
    <w:rsid w:val="005473A3"/>
    <w:pPr>
      <w:numPr>
        <w:ilvl w:val="3"/>
      </w:numPr>
      <w:pBdr>
        <w:top w:val="single" w:sz="2" w:space="1" w:color="000000"/>
        <w:left w:val="single" w:sz="2" w:space="1" w:color="000000"/>
        <w:bottom w:val="single" w:sz="2" w:space="1" w:color="000000"/>
        <w:right w:val="single" w:sz="2" w:space="1" w:color="000000"/>
      </w:pBdr>
      <w:shd w:val="clear" w:color="auto" w:fill="EAF1DD"/>
      <w:tabs>
        <w:tab w:val="clear" w:pos="720"/>
        <w:tab w:val="num" w:pos="2876"/>
      </w:tabs>
      <w:spacing w:after="60"/>
      <w:ind w:left="1361" w:hanging="1304"/>
    </w:pPr>
    <w:rPr>
      <w:b w:val="0"/>
      <w:i/>
    </w:rPr>
  </w:style>
  <w:style w:type="paragraph" w:customStyle="1" w:styleId="Titlucapitol">
    <w:name w:val="Titlu capitol"/>
    <w:autoRedefine/>
    <w:qFormat/>
    <w:rsid w:val="005473A3"/>
    <w:pPr>
      <w:keepNext/>
      <w:numPr>
        <w:numId w:val="47"/>
      </w:numPr>
      <w:pBdr>
        <w:top w:val="double" w:sz="2" w:space="1" w:color="auto"/>
        <w:left w:val="double" w:sz="2" w:space="1" w:color="auto"/>
        <w:bottom w:val="double" w:sz="2" w:space="1" w:color="auto"/>
        <w:right w:val="double" w:sz="2" w:space="1" w:color="auto"/>
      </w:pBdr>
      <w:shd w:val="clear" w:color="auto" w:fill="76923C"/>
      <w:spacing w:before="240" w:after="200" w:line="240" w:lineRule="auto"/>
      <w:ind w:left="1361" w:right="57"/>
      <w:outlineLvl w:val="0"/>
    </w:pPr>
    <w:rPr>
      <w:rFonts w:ascii="Arial" w:eastAsia="Times New Roman" w:hAnsi="Arial" w:cs="Arial"/>
      <w:b/>
      <w:bCs/>
      <w:caps/>
    </w:rPr>
  </w:style>
  <w:style w:type="paragraph" w:customStyle="1" w:styleId="SubSubSubSubTitlu">
    <w:name w:val="SubSubSubSubTitlu"/>
    <w:basedOn w:val="SubSubSubTitlu"/>
    <w:next w:val="Normal"/>
    <w:autoRedefine/>
    <w:qFormat/>
    <w:rsid w:val="005473A3"/>
    <w:pPr>
      <w:numPr>
        <w:ilvl w:val="4"/>
      </w:numPr>
      <w:pBdr>
        <w:top w:val="single" w:sz="2" w:space="1" w:color="auto"/>
        <w:left w:val="single" w:sz="2" w:space="1" w:color="auto"/>
        <w:bottom w:val="single" w:sz="2" w:space="1" w:color="auto"/>
        <w:right w:val="single" w:sz="2" w:space="1" w:color="auto"/>
      </w:pBdr>
      <w:shd w:val="clear" w:color="auto" w:fill="F3F7ED"/>
      <w:tabs>
        <w:tab w:val="clear" w:pos="1440"/>
        <w:tab w:val="num" w:pos="3596"/>
      </w:tabs>
      <w:ind w:left="1361" w:hanging="1304"/>
    </w:pPr>
  </w:style>
  <w:style w:type="character" w:customStyle="1" w:styleId="SubsubtitluCaracter">
    <w:name w:val="Subsubtitlu Caracter"/>
    <w:basedOn w:val="DefaultParagraphFont"/>
    <w:link w:val="Subsubtitlu"/>
    <w:rsid w:val="005473A3"/>
    <w:rPr>
      <w:rFonts w:ascii="Arial" w:eastAsia="Times New Roman" w:hAnsi="Arial" w:cs="Arial"/>
      <w:b/>
      <w:bCs/>
      <w:shd w:val="clear" w:color="auto" w:fill="D6E3BC"/>
      <w:lang w:val="ro-RO"/>
    </w:rPr>
  </w:style>
  <w:style w:type="character" w:customStyle="1" w:styleId="UnresolvedMention1">
    <w:name w:val="Unresolved Mention1"/>
    <w:basedOn w:val="DefaultParagraphFont"/>
    <w:uiPriority w:val="99"/>
    <w:rsid w:val="00E317E6"/>
    <w:rPr>
      <w:color w:val="808080"/>
      <w:shd w:val="clear" w:color="auto" w:fill="E6E6E6"/>
    </w:rPr>
  </w:style>
  <w:style w:type="character" w:customStyle="1" w:styleId="Bodytext20">
    <w:name w:val="Body text (2)"/>
    <w:basedOn w:val="Bodytext2"/>
    <w:rsid w:val="007C4A43"/>
    <w:rPr>
      <w:rFonts w:ascii="Arial" w:eastAsia="Arial" w:hAnsi="Arial" w:cs="Arial"/>
      <w:b w:val="0"/>
      <w:bCs w:val="0"/>
      <w:i w:val="0"/>
      <w:iCs w:val="0"/>
      <w:smallCaps w:val="0"/>
      <w:strike w:val="0"/>
      <w:color w:val="000000"/>
      <w:spacing w:val="0"/>
      <w:w w:val="100"/>
      <w:position w:val="0"/>
      <w:sz w:val="21"/>
      <w:szCs w:val="21"/>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0864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E8721-07BE-425B-BDB6-3B8A155DD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2</Pages>
  <Words>750</Words>
  <Characters>4281</Characters>
  <Application>Microsoft Office Word</Application>
  <DocSecurity>0</DocSecurity>
  <Lines>35</Lines>
  <Paragraphs>10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G4S</Company>
  <LinksUpToDate>false</LinksUpToDate>
  <CharactersWithSpaces>5021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Stanoaia</dc:creator>
  <cp:lastModifiedBy>Mihaela</cp:lastModifiedBy>
  <cp:revision>9</cp:revision>
  <cp:lastPrinted>2018-04-13T13:54:00Z</cp:lastPrinted>
  <dcterms:created xsi:type="dcterms:W3CDTF">2019-01-28T12:13:00Z</dcterms:created>
  <dcterms:modified xsi:type="dcterms:W3CDTF">2019-01-29T12:29:00Z</dcterms:modified>
</cp:coreProperties>
</file>