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lu1"/>
        <w:spacing w:before="0" w:after="0"/>
        <w:jc w:val="center"/>
        <w:rPr>
          <w:color w:val="000000"/>
          <w:sz w:val="32"/>
        </w:rPr>
      </w:pPr>
      <w:r>
        <w:rPr>
          <w:color w:val="000000"/>
          <w:sz w:val="32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Titlu1"/>
        <w:spacing w:before="0" w:after="0"/>
        <w:jc w:val="center"/>
        <w:rPr>
          <w:b w:val="false"/>
          <w:b w:val="false"/>
          <w:color w:val="000000"/>
          <w:sz w:val="32"/>
        </w:rPr>
      </w:pPr>
      <w:r>
        <w:rPr>
          <w:color w:val="000000"/>
          <w:sz w:val="32"/>
        </w:rPr>
        <w:t>ROMÂNIA</w:t>
      </w:r>
    </w:p>
    <w:p>
      <w:pPr>
        <w:pStyle w:val="Titlu2"/>
        <w:rPr>
          <w:b w:val="false"/>
          <w:b w:val="false"/>
          <w:color w:val="000000"/>
          <w:sz w:val="32"/>
        </w:rPr>
      </w:pPr>
      <w:r>
        <w:rPr>
          <w:color w:val="000000"/>
          <w:sz w:val="32"/>
        </w:rPr>
        <w:t>ORAŞUL BUHUŞI</w:t>
      </w:r>
    </w:p>
    <w:p>
      <w:pPr>
        <w:pStyle w:val="Titlu5"/>
        <w:spacing w:before="0" w:after="60"/>
        <w:jc w:val="center"/>
        <w:rPr>
          <w:b w:val="false"/>
          <w:b w:val="false"/>
          <w:sz w:val="32"/>
          <w:szCs w:val="32"/>
          <w:lang w:val="ro-RO"/>
        </w:rPr>
      </w:pPr>
      <w:r>
        <w:rPr>
          <w:sz w:val="32"/>
          <w:szCs w:val="32"/>
          <w:lang w:val="ro-RO"/>
        </w:rPr>
        <w:t>JUDEŢUL BACĂU</w:t>
      </w:r>
    </w:p>
    <w:tbl>
      <w:tblPr>
        <w:tblW w:w="9675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75"/>
      </w:tblGrid>
      <w:tr>
        <w:trPr>
          <w:trHeight w:val="159" w:hRule="atLeast"/>
        </w:trPr>
        <w:tc>
          <w:tcPr>
            <w:tcW w:w="9675" w:type="dxa"/>
            <w:tcBorders>
              <w:top w:val="single" w:sz="48" w:space="0" w:color="FF0000"/>
              <w:bottom w:val="single" w:sz="48" w:space="0" w:color="0000FF"/>
            </w:tcBorders>
            <w:shd w:color="FFFF00" w:fill="FFFF00" w:val="solid"/>
          </w:tcPr>
          <w:p>
            <w:pPr>
              <w:pStyle w:val="Normal"/>
              <w:tabs>
                <w:tab w:val="clear" w:pos="720"/>
                <w:tab w:val="left" w:pos="5130" w:leader="none"/>
                <w:tab w:val="left" w:pos="9990" w:leader="none"/>
              </w:tabs>
              <w:spacing w:before="0" w:after="0"/>
              <w:ind w:right="47" w:hanging="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Str. Republicii, nr. 5, tel.: 0234-261220;fax:0372897995;</w:t>
            </w:r>
          </w:p>
          <w:p>
            <w:pPr>
              <w:pStyle w:val="Normal"/>
              <w:tabs>
                <w:tab w:val="clear" w:pos="720"/>
                <w:tab w:val="left" w:pos="5130" w:leader="none"/>
                <w:tab w:val="left" w:pos="9990" w:leader="none"/>
              </w:tabs>
              <w:spacing w:before="0" w:after="0"/>
              <w:ind w:right="47" w:hanging="0"/>
              <w:jc w:val="center"/>
              <w:rPr/>
            </w:pPr>
            <w:r>
              <w:rPr>
                <w:color w:val="000000"/>
                <w:lang w:val="ro-RO"/>
              </w:rPr>
              <w:t xml:space="preserve"> </w:t>
            </w:r>
            <w:r>
              <w:rPr>
                <w:color w:val="000000"/>
                <w:lang w:val="ro-RO"/>
              </w:rPr>
              <w:t xml:space="preserve">E-mail: </w:t>
            </w:r>
            <w:hyperlink r:id="rId2">
              <w:r>
                <w:rPr>
                  <w:rStyle w:val="LegturInternet"/>
                  <w:lang w:val="ro-RO"/>
                </w:rPr>
                <w:t>secretariat@primariabuhusi.ro,impozitesitaxe@primariabuhusi.ro</w:t>
              </w:r>
            </w:hyperlink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it-IT"/>
        </w:rPr>
        <w:t>Codul de identificare fiscal</w:t>
      </w:r>
      <w:r>
        <w:rPr>
          <w:sz w:val="28"/>
          <w:szCs w:val="28"/>
        </w:rPr>
        <w:t>ă: 4535953</w:t>
      </w:r>
      <w:r>
        <w:rPr>
          <w:sz w:val="28"/>
          <w:szCs w:val="28"/>
          <w:lang w:val="it-IT"/>
        </w:rPr>
        <w:t xml:space="preserve">                                     </w:t>
      </w:r>
    </w:p>
    <w:p>
      <w:pPr>
        <w:pStyle w:val="Normal"/>
        <w:rPr>
          <w:sz w:val="28"/>
          <w:szCs w:val="28"/>
          <w:lang w:val="fr-FR"/>
        </w:rPr>
      </w:pPr>
      <w:bookmarkStart w:id="0" w:name="__DdeLink__2703_1935588357"/>
      <w:r>
        <w:rPr>
          <w:b/>
          <w:bCs/>
          <w:color w:val="000000"/>
          <w:sz w:val="28"/>
          <w:szCs w:val="28"/>
          <w:lang w:val="ro-RO"/>
        </w:rPr>
        <w:t>TREZORERIA BUHUȘI</w:t>
      </w:r>
      <w:bookmarkEnd w:id="0"/>
    </w:p>
    <w:p>
      <w:pPr>
        <w:pStyle w:val="Normal"/>
        <w:spacing w:before="0" w:after="0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</w:r>
    </w:p>
    <w:p>
      <w:pPr>
        <w:pStyle w:val="Titlu2"/>
        <w:rPr>
          <w:b w:val="false"/>
          <w:b w:val="false"/>
          <w:szCs w:val="28"/>
        </w:rPr>
      </w:pPr>
      <w:r>
        <w:rPr>
          <w:b w:val="false"/>
          <w:szCs w:val="28"/>
        </w:rPr>
        <w:t>CODURILE IBAN PERSOANE JURIDICE</w:t>
      </w:r>
    </w:p>
    <w:p>
      <w:pPr>
        <w:pStyle w:val="Normal"/>
        <w:rPr>
          <w:lang w:eastAsia="zh-CN"/>
        </w:rPr>
      </w:pPr>
      <w:r>
        <w:rPr>
          <w:lang w:eastAsia="zh-CN"/>
        </w:rPr>
      </w:r>
    </w:p>
    <w:p>
      <w:pPr>
        <w:pStyle w:val="Corptext"/>
        <w:numPr>
          <w:ilvl w:val="0"/>
          <w:numId w:val="1"/>
        </w:numPr>
        <w:tabs>
          <w:tab w:val="clear" w:pos="720"/>
          <w:tab w:val="left" w:pos="930" w:leader="none"/>
        </w:tabs>
        <w:ind w:left="930" w:hanging="360"/>
        <w:rPr>
          <w:szCs w:val="28"/>
        </w:rPr>
      </w:pPr>
      <w:r>
        <w:rPr>
          <w:szCs w:val="28"/>
          <w:lang w:val="fr-FR"/>
        </w:rPr>
        <w:t>IMPOZIT.CLADIRIP.J./taxa.cladire    RO88TREZ0662107020102XXX</w:t>
      </w:r>
    </w:p>
    <w:p>
      <w:pPr>
        <w:pStyle w:val="Corptext"/>
        <w:numPr>
          <w:ilvl w:val="0"/>
          <w:numId w:val="1"/>
        </w:numPr>
        <w:tabs>
          <w:tab w:val="clear" w:pos="720"/>
          <w:tab w:val="left" w:pos="930" w:leader="none"/>
        </w:tabs>
        <w:ind w:left="930" w:hanging="360"/>
        <w:rPr>
          <w:szCs w:val="28"/>
        </w:rPr>
      </w:pPr>
      <w:r>
        <w:rPr>
          <w:szCs w:val="28"/>
        </w:rPr>
        <w:t xml:space="preserve">IMPOZIT TEREN P.J/taxa teren.         RO35TREZ0662107020202XXX </w:t>
      </w:r>
    </w:p>
    <w:p>
      <w:pPr>
        <w:pStyle w:val="Corptext"/>
        <w:numPr>
          <w:ilvl w:val="0"/>
          <w:numId w:val="1"/>
        </w:numPr>
        <w:tabs>
          <w:tab w:val="clear" w:pos="720"/>
          <w:tab w:val="left" w:pos="930" w:leader="none"/>
        </w:tabs>
        <w:ind w:left="930" w:right="-1717" w:hanging="360"/>
        <w:rPr>
          <w:szCs w:val="28"/>
        </w:rPr>
      </w:pPr>
      <w:r>
        <w:rPr>
          <w:szCs w:val="28"/>
        </w:rPr>
        <w:t xml:space="preserve">IMP.TEREN EXTRAVILAN       RO82TREZ0662107020203XXX </w:t>
      </w:r>
    </w:p>
    <w:p>
      <w:pPr>
        <w:pStyle w:val="Corptext"/>
        <w:numPr>
          <w:ilvl w:val="0"/>
          <w:numId w:val="1"/>
        </w:numPr>
        <w:tabs>
          <w:tab w:val="clear" w:pos="720"/>
          <w:tab w:val="left" w:pos="930" w:leader="none"/>
        </w:tabs>
        <w:ind w:left="930" w:hanging="360"/>
        <w:rPr>
          <w:szCs w:val="28"/>
        </w:rPr>
      </w:pPr>
      <w:r>
        <w:rPr>
          <w:szCs w:val="28"/>
        </w:rPr>
        <w:t>IMP.AUTO                                   RO10TREZ.0662116020202XXX</w:t>
      </w:r>
    </w:p>
    <w:p>
      <w:pPr>
        <w:pStyle w:val="Corptext"/>
        <w:numPr>
          <w:ilvl w:val="0"/>
          <w:numId w:val="1"/>
        </w:numPr>
        <w:tabs>
          <w:tab w:val="clear" w:pos="720"/>
          <w:tab w:val="left" w:pos="930" w:leader="none"/>
        </w:tabs>
        <w:ind w:left="930" w:hanging="360"/>
        <w:rPr>
          <w:szCs w:val="28"/>
          <w:lang w:val="fr-FR"/>
        </w:rPr>
      </w:pPr>
      <w:r>
        <w:rPr>
          <w:szCs w:val="28"/>
        </w:rPr>
        <w:t>TX.CONCESIONARE                RO20TREZ06621A300530XXXX</w:t>
      </w:r>
    </w:p>
    <w:p>
      <w:pPr>
        <w:pStyle w:val="Corptext"/>
        <w:numPr>
          <w:ilvl w:val="0"/>
          <w:numId w:val="1"/>
        </w:numPr>
        <w:tabs>
          <w:tab w:val="clear" w:pos="720"/>
          <w:tab w:val="left" w:pos="930" w:leader="none"/>
        </w:tabs>
        <w:ind w:left="930" w:hanging="360"/>
        <w:rPr>
          <w:b/>
          <w:b/>
          <w:szCs w:val="28"/>
        </w:rPr>
      </w:pPr>
      <w:r>
        <w:rPr>
          <w:b/>
          <w:szCs w:val="28"/>
          <w:lang w:val="fr-FR"/>
        </w:rPr>
        <w:t xml:space="preserve">TX.SALUBRITATE                    RO05TREZ06621360206XXXXX </w:t>
      </w:r>
    </w:p>
    <w:p>
      <w:pPr>
        <w:pStyle w:val="Corptext"/>
        <w:numPr>
          <w:ilvl w:val="0"/>
          <w:numId w:val="1"/>
        </w:numPr>
        <w:tabs>
          <w:tab w:val="clear" w:pos="720"/>
          <w:tab w:val="left" w:pos="930" w:leader="none"/>
        </w:tabs>
        <w:ind w:left="930" w:hanging="360"/>
        <w:rPr>
          <w:szCs w:val="28"/>
        </w:rPr>
      </w:pPr>
      <w:r>
        <w:rPr>
          <w:szCs w:val="28"/>
        </w:rPr>
        <w:t>Tx Firma/Tx PSI                          RO46TREZ06621180250XXXXX</w:t>
      </w:r>
    </w:p>
    <w:p>
      <w:pPr>
        <w:pStyle w:val="Corptext"/>
        <w:numPr>
          <w:ilvl w:val="0"/>
          <w:numId w:val="1"/>
        </w:numPr>
        <w:tabs>
          <w:tab w:val="clear" w:pos="720"/>
          <w:tab w:val="left" w:pos="930" w:leader="none"/>
        </w:tabs>
        <w:ind w:left="930" w:hanging="360"/>
        <w:rPr>
          <w:szCs w:val="28"/>
        </w:rPr>
      </w:pPr>
      <w:r>
        <w:rPr>
          <w:szCs w:val="28"/>
        </w:rPr>
        <w:t>Chirie Teren/Chirie Cladiri           RO20TREZ06621A300530XXXX</w:t>
      </w:r>
    </w:p>
    <w:p>
      <w:pPr>
        <w:pStyle w:val="Corptext"/>
        <w:numPr>
          <w:ilvl w:val="0"/>
          <w:numId w:val="2"/>
        </w:numPr>
        <w:tabs>
          <w:tab w:val="clear" w:pos="720"/>
          <w:tab w:val="left" w:pos="870" w:leader="none"/>
          <w:tab w:val="left" w:pos="945" w:leader="none"/>
        </w:tabs>
        <w:ind w:left="870" w:hanging="360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 xml:space="preserve">AMENZI CIRCULATIE   </w:t>
        <w:tab/>
        <w:t xml:space="preserve">     RO66TREZ06621350250XXXXX</w:t>
      </w:r>
    </w:p>
    <w:p>
      <w:pPr>
        <w:pStyle w:val="Corptext"/>
        <w:numPr>
          <w:ilvl w:val="0"/>
          <w:numId w:val="2"/>
        </w:numPr>
        <w:tabs>
          <w:tab w:val="clear" w:pos="720"/>
          <w:tab w:val="left" w:pos="870" w:leader="none"/>
          <w:tab w:val="left" w:pos="945" w:leader="none"/>
        </w:tabs>
        <w:ind w:left="870" w:hanging="360"/>
        <w:rPr>
          <w:szCs w:val="28"/>
          <w:lang w:val="fr-FR"/>
        </w:rPr>
      </w:pPr>
      <w:r>
        <w:rPr>
          <w:szCs w:val="28"/>
        </w:rPr>
        <w:t>VZTEREN+VZCLADIRI             RO96TREZ06621390201XXXXX</w:t>
      </w:r>
    </w:p>
    <w:p>
      <w:pPr>
        <w:pStyle w:val="Normal"/>
        <w:numPr>
          <w:ilvl w:val="0"/>
          <w:numId w:val="2"/>
        </w:numPr>
        <w:suppressAutoHyphens w:val="true"/>
        <w:spacing w:lineRule="auto" w:line="240" w:before="0" w:after="0"/>
        <w:ind w:left="870" w:hanging="360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ALTE AMENZI SI SANCT.                  RO46TREZ06621A350102XXXX</w:t>
      </w:r>
    </w:p>
    <w:p>
      <w:pPr>
        <w:pStyle w:val="Normal"/>
        <w:numPr>
          <w:ilvl w:val="0"/>
          <w:numId w:val="2"/>
        </w:numPr>
        <w:suppressAutoHyphens w:val="true"/>
        <w:spacing w:lineRule="auto" w:line="240" w:before="0" w:after="0"/>
        <w:ind w:left="870" w:hanging="360"/>
        <w:jc w:val="both"/>
        <w:rPr/>
      </w:pPr>
      <w:r>
        <w:rPr>
          <w:sz w:val="28"/>
          <w:szCs w:val="28"/>
          <w:lang w:val="fr-FR"/>
        </w:rPr>
        <w:t>TX VIZA AUT.SANITARA                   RO02TREZ06621160203XXXXX</w:t>
      </w:r>
    </w:p>
    <w:p>
      <w:pPr>
        <w:pStyle w:val="Normal"/>
        <w:numPr>
          <w:ilvl w:val="0"/>
          <w:numId w:val="2"/>
        </w:numPr>
        <w:suppressAutoHyphens w:val="true"/>
        <w:spacing w:lineRule="auto" w:line="240" w:before="0" w:after="0"/>
        <w:ind w:left="870" w:hanging="360"/>
        <w:jc w:val="both"/>
        <w:rPr/>
      </w:pPr>
      <w:r>
        <w:rPr>
          <w:sz w:val="28"/>
          <w:szCs w:val="28"/>
          <w:lang w:val="fr-FR"/>
        </w:rPr>
        <w:t>Taxa eliberare certificat fiscal         RO18TREZ06621330250XXXXX</w:t>
      </w:r>
    </w:p>
    <w:p>
      <w:pPr>
        <w:pStyle w:val="Normal"/>
        <w:suppressAutoHyphens w:val="true"/>
        <w:spacing w:lineRule="auto" w:line="240" w:before="0" w:after="0"/>
        <w:ind w:left="87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spacing w:lineRule="auto" w:line="240" w:before="0" w:after="0"/>
        <w:ind w:left="87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spacing w:lineRule="auto" w:line="240" w:before="0" w:after="0"/>
        <w:ind w:left="87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spacing w:lineRule="auto" w:line="240" w:before="0" w:after="0"/>
        <w:ind w:left="87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spacing w:lineRule="auto" w:line="240" w:before="0" w:after="0"/>
        <w:ind w:left="87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spacing w:lineRule="auto" w:line="240" w:before="0" w:after="0"/>
        <w:ind w:left="87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spacing w:lineRule="auto" w:line="240" w:before="0" w:after="0"/>
        <w:ind w:left="87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spacing w:lineRule="auto" w:line="240" w:before="0" w:after="0"/>
        <w:ind w:left="87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spacing w:lineRule="auto" w:line="240" w:before="0" w:after="0"/>
        <w:ind w:hanging="0"/>
        <w:jc w:val="both"/>
        <w:rPr/>
      </w:pPr>
      <w:r>
        <w:rPr/>
      </w:r>
    </w:p>
    <w:sectPr>
      <w:type w:val="nextPage"/>
      <w:pgSz w:w="12240" w:h="15840"/>
      <w:pgMar w:left="1440" w:right="616" w:header="0" w:top="142" w:footer="0" w:bottom="144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b/>
        <w:szCs w:val="24"/>
        <w:rFonts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szCs w:val="24"/>
        <w:rFonts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0"/>
  <w:defaultTabStop w:val="720"/>
  <w:compat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b5e60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u1">
    <w:name w:val="Heading 1"/>
    <w:basedOn w:val="Normal"/>
    <w:next w:val="Normal"/>
    <w:link w:val="Heading1Char"/>
    <w:uiPriority w:val="9"/>
    <w:qFormat/>
    <w:rsid w:val="00e42dde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Heading2Char"/>
    <w:unhideWhenUsed/>
    <w:qFormat/>
    <w:rsid w:val="00de67fb"/>
    <w:pPr>
      <w:keepNext w:val="true"/>
      <w:tabs>
        <w:tab w:val="clear" w:pos="720"/>
        <w:tab w:val="left" w:pos="0" w:leader="none"/>
      </w:tabs>
      <w:suppressAutoHyphens w:val="true"/>
      <w:spacing w:lineRule="auto" w:line="240" w:before="0" w:after="0"/>
      <w:ind w:left="576" w:hanging="576"/>
      <w:jc w:val="center"/>
      <w:outlineLvl w:val="1"/>
    </w:pPr>
    <w:rPr>
      <w:rFonts w:ascii="Times New Roman" w:hAnsi="Times New Roman" w:eastAsia="Times New Roman" w:cs="Times New Roman"/>
      <w:b/>
      <w:kern w:val="2"/>
      <w:sz w:val="28"/>
      <w:szCs w:val="20"/>
      <w:lang w:eastAsia="zh-CN"/>
    </w:rPr>
  </w:style>
  <w:style w:type="paragraph" w:styleId="Titlu5">
    <w:name w:val="Heading 5"/>
    <w:basedOn w:val="Normal"/>
    <w:next w:val="Normal"/>
    <w:link w:val="Heading5Char"/>
    <w:uiPriority w:val="9"/>
    <w:semiHidden/>
    <w:unhideWhenUsed/>
    <w:qFormat/>
    <w:rsid w:val="00ca01e2"/>
    <w:pPr>
      <w:suppressAutoHyphens w:val="true"/>
      <w:spacing w:lineRule="auto" w:line="240" w:before="240" w:after="60"/>
      <w:outlineLvl w:val="4"/>
    </w:pPr>
    <w:rPr>
      <w:rFonts w:ascii="Calibri" w:hAnsi="Calibri" w:eastAsia="Times New Roman" w:cs="Times New Roman"/>
      <w:b/>
      <w:bCs/>
      <w:i/>
      <w:iCs/>
      <w:kern w:val="2"/>
      <w:sz w:val="26"/>
      <w:szCs w:val="26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2Char" w:customStyle="1">
    <w:name w:val="Heading 2 Char"/>
    <w:basedOn w:val="DefaultParagraphFont"/>
    <w:link w:val="Heading2"/>
    <w:qFormat/>
    <w:rsid w:val="00de67fb"/>
    <w:rPr>
      <w:rFonts w:ascii="Times New Roman" w:hAnsi="Times New Roman" w:eastAsia="Times New Roman" w:cs="Times New Roman"/>
      <w:b/>
      <w:kern w:val="2"/>
      <w:sz w:val="28"/>
      <w:szCs w:val="20"/>
      <w:lang w:eastAsia="zh-CN"/>
    </w:rPr>
  </w:style>
  <w:style w:type="character" w:styleId="BodyTextChar" w:customStyle="1">
    <w:name w:val="Body Text Char"/>
    <w:basedOn w:val="DefaultParagraphFont"/>
    <w:link w:val="BodyText"/>
    <w:semiHidden/>
    <w:qFormat/>
    <w:rsid w:val="00de67fb"/>
    <w:rPr>
      <w:rFonts w:ascii="Times New Roman" w:hAnsi="Times New Roman" w:eastAsia="Times New Roman" w:cs="Times New Roman"/>
      <w:kern w:val="2"/>
      <w:sz w:val="28"/>
      <w:szCs w:val="20"/>
      <w:lang w:eastAsia="zh-CN"/>
    </w:rPr>
  </w:style>
  <w:style w:type="character" w:styleId="Heading1Char" w:customStyle="1">
    <w:name w:val="Heading 1 Char"/>
    <w:basedOn w:val="DefaultParagraphFont"/>
    <w:link w:val="Heading1"/>
    <w:uiPriority w:val="9"/>
    <w:qFormat/>
    <w:rsid w:val="00e42dde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ca01e2"/>
    <w:rPr>
      <w:rFonts w:ascii="Calibri" w:hAnsi="Calibri" w:eastAsia="Times New Roman" w:cs="Times New Roman"/>
      <w:b/>
      <w:bCs/>
      <w:i/>
      <w:iCs/>
      <w:kern w:val="2"/>
      <w:sz w:val="26"/>
      <w:szCs w:val="26"/>
      <w:lang w:eastAsia="zh-CN"/>
    </w:rPr>
  </w:style>
  <w:style w:type="character" w:styleId="LegturInternet">
    <w:name w:val="Legătură Internet"/>
    <w:basedOn w:val="DefaultParagraphFont"/>
    <w:uiPriority w:val="99"/>
    <w:unhideWhenUsed/>
    <w:rsid w:val="00f473ef"/>
    <w:rPr>
      <w:color w:val="0000FF" w:themeColor="hyperlink"/>
      <w:u w:val="single"/>
    </w:rPr>
  </w:style>
  <w:style w:type="paragraph" w:styleId="Stiltitlu">
    <w:name w:val="Stil 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link w:val="BodyTextChar"/>
    <w:semiHidden/>
    <w:unhideWhenUsed/>
    <w:rsid w:val="00de67fb"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kern w:val="2"/>
      <w:sz w:val="28"/>
      <w:szCs w:val="20"/>
      <w:lang w:eastAsia="zh-CN"/>
    </w:rPr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e42dde"/>
    <w:pPr>
      <w:widowControl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8e1e06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cretariat@primariabuhusi.ro,impozitesitaxe@primariabuhusi.ro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Application>LibreOffice/6.3.1.2$Windows_X86_64 LibreOffice_project/b79626edf0065ac373bd1df5c28bd630b4424273</Application>
  <Pages>2</Pages>
  <Words>80</Words>
  <Characters>806</Characters>
  <CharactersWithSpaces>1077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2018-03-21T11:21:00Z</dcterms:created>
  <dc:creator>MicaS</dc:creator>
  <dc:description/>
  <dc:language>ro-RO</dc:language>
  <cp:lastModifiedBy/>
  <cp:lastPrinted>2020-01-29T14:11:00Z</cp:lastPrinted>
  <dcterms:modified xsi:type="dcterms:W3CDTF">2020-03-13T08:34:46Z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