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7F9FF" w14:textId="5A8E8265" w:rsidR="00413DB8" w:rsidRPr="00413DB8" w:rsidRDefault="00413DB8" w:rsidP="00413DB8">
      <w:pPr>
        <w:jc w:val="right"/>
        <w:rPr>
          <w:b/>
          <w:szCs w:val="24"/>
          <w:lang w:val="it-CH"/>
        </w:rPr>
      </w:pPr>
      <w:r w:rsidRPr="00413DB8">
        <w:rPr>
          <w:b/>
          <w:szCs w:val="24"/>
          <w:lang w:val="it-CH"/>
        </w:rPr>
        <w:t>Anexa nr..... la HCL nr...../.......</w:t>
      </w:r>
    </w:p>
    <w:p w14:paraId="092EA485" w14:textId="77777777" w:rsidR="007C346D" w:rsidRPr="00D1013A" w:rsidRDefault="00C719AE" w:rsidP="007C346D">
      <w:pPr>
        <w:spacing w:after="80"/>
        <w:jc w:val="center"/>
        <w:rPr>
          <w:lang w:val="pt-PT"/>
        </w:rPr>
      </w:pPr>
      <w:r w:rsidRPr="001E25CD">
        <w:rPr>
          <w:b/>
          <w:sz w:val="28"/>
          <w:lang w:val="it-CH"/>
        </w:rPr>
        <w:t xml:space="preserve">REGULAMENT DE ORGANIZARE ȘI FUNCȚIONARE AL </w:t>
      </w:r>
      <w:r w:rsidR="007C346D" w:rsidRPr="00D1013A">
        <w:rPr>
          <w:b/>
          <w:sz w:val="28"/>
          <w:lang w:val="pt-PT"/>
        </w:rPr>
        <w:t>SERVICIUL PUBLIC DE UTILITĂȚI</w:t>
      </w:r>
      <w:r w:rsidR="007C346D">
        <w:rPr>
          <w:b/>
          <w:sz w:val="28"/>
          <w:lang w:val="pt-PT"/>
        </w:rPr>
        <w:t xml:space="preserve"> BUHUȘI</w:t>
      </w:r>
    </w:p>
    <w:p w14:paraId="06632BFD" w14:textId="5D6A43BA" w:rsidR="00C719AE" w:rsidRPr="001E25CD" w:rsidRDefault="00C719AE" w:rsidP="007C346D">
      <w:pPr>
        <w:jc w:val="center"/>
        <w:rPr>
          <w:lang w:val="it-CH"/>
        </w:rPr>
      </w:pPr>
    </w:p>
    <w:p w14:paraId="259B3A97" w14:textId="77777777" w:rsidR="00C719AE" w:rsidRPr="00413DB8" w:rsidRDefault="00C719AE" w:rsidP="00C719AE">
      <w:pPr>
        <w:spacing w:before="160" w:after="80"/>
        <w:rPr>
          <w:i/>
          <w:iCs/>
          <w:sz w:val="28"/>
          <w:szCs w:val="28"/>
          <w:lang w:val="ro-RO"/>
        </w:rPr>
      </w:pPr>
      <w:r w:rsidRPr="00413DB8">
        <w:rPr>
          <w:b/>
          <w:i/>
          <w:iCs/>
          <w:sz w:val="28"/>
          <w:szCs w:val="28"/>
          <w:lang w:val="ro-RO"/>
        </w:rPr>
        <w:t>CAP.1. Dispoziții generale. Domeniul de aplicare</w:t>
      </w:r>
    </w:p>
    <w:p w14:paraId="4C6F5D12" w14:textId="072F417D" w:rsidR="00836A91" w:rsidRPr="00413DB8" w:rsidRDefault="00C719AE" w:rsidP="00BC2E7A">
      <w:pPr>
        <w:spacing w:after="120"/>
        <w:ind w:firstLine="360"/>
        <w:jc w:val="both"/>
        <w:rPr>
          <w:sz w:val="28"/>
          <w:szCs w:val="28"/>
          <w:lang w:val="ro-RO"/>
        </w:rPr>
      </w:pPr>
      <w:r w:rsidRPr="00413DB8">
        <w:rPr>
          <w:b/>
          <w:bCs/>
          <w:sz w:val="28"/>
          <w:szCs w:val="28"/>
          <w:lang w:val="ro-RO"/>
        </w:rPr>
        <w:t>Art.1</w:t>
      </w:r>
      <w:r w:rsidRPr="00413DB8">
        <w:rPr>
          <w:sz w:val="28"/>
          <w:szCs w:val="28"/>
          <w:lang w:val="ro-RO"/>
        </w:rPr>
        <w:t xml:space="preserve">. </w:t>
      </w:r>
      <w:r w:rsidR="00836A91" w:rsidRPr="00413DB8">
        <w:rPr>
          <w:sz w:val="28"/>
          <w:szCs w:val="28"/>
          <w:lang w:val="ro-RO"/>
        </w:rPr>
        <w:t xml:space="preserve">Prevederile prezentului Regulament se aplică Serviciului Public de </w:t>
      </w:r>
      <w:r w:rsidR="00BC2E7A" w:rsidRPr="00413DB8">
        <w:rPr>
          <w:sz w:val="28"/>
          <w:szCs w:val="28"/>
          <w:lang w:val="ro-RO"/>
        </w:rPr>
        <w:t xml:space="preserve">Utilități </w:t>
      </w:r>
      <w:r w:rsidR="001E25CD">
        <w:rPr>
          <w:sz w:val="28"/>
          <w:szCs w:val="28"/>
          <w:lang w:val="ro-RO"/>
        </w:rPr>
        <w:t>Buhuși</w:t>
      </w:r>
      <w:r w:rsidR="00836A91" w:rsidRPr="00413DB8">
        <w:rPr>
          <w:sz w:val="28"/>
          <w:szCs w:val="28"/>
          <w:lang w:val="ro-RO"/>
        </w:rPr>
        <w:t>, instituție publică de interes local, cu personalitate juridică, înființată în</w:t>
      </w:r>
      <w:r w:rsidR="00BC2E7A" w:rsidRPr="00413DB8">
        <w:rPr>
          <w:sz w:val="28"/>
          <w:szCs w:val="28"/>
          <w:lang w:val="ro-RO"/>
        </w:rPr>
        <w:t xml:space="preserve"> </w:t>
      </w:r>
      <w:r w:rsidR="00836A91" w:rsidRPr="00413DB8">
        <w:rPr>
          <w:sz w:val="28"/>
          <w:szCs w:val="28"/>
          <w:lang w:val="ro-RO"/>
        </w:rPr>
        <w:t xml:space="preserve">subordinea Consiliului Local al </w:t>
      </w:r>
      <w:r w:rsidR="00BC2E7A" w:rsidRPr="00413DB8">
        <w:rPr>
          <w:sz w:val="28"/>
          <w:szCs w:val="28"/>
          <w:lang w:val="ro-RO"/>
        </w:rPr>
        <w:t xml:space="preserve">Orașului </w:t>
      </w:r>
      <w:r w:rsidR="00596757">
        <w:rPr>
          <w:sz w:val="28"/>
          <w:szCs w:val="28"/>
          <w:lang w:val="ro-RO"/>
        </w:rPr>
        <w:t>Buhuși</w:t>
      </w:r>
      <w:r w:rsidR="00836A91" w:rsidRPr="00413DB8">
        <w:rPr>
          <w:sz w:val="28"/>
          <w:szCs w:val="28"/>
          <w:lang w:val="ro-RO"/>
        </w:rPr>
        <w:t xml:space="preserve">, având ca </w:t>
      </w:r>
      <w:r w:rsidRPr="00596757">
        <w:rPr>
          <w:sz w:val="28"/>
          <w:lang w:val="ro-RO"/>
        </w:rPr>
        <w:t>obiect principal de activitate salubrizarea căilor publice</w:t>
      </w:r>
      <w:r w:rsidR="00BC2E7A" w:rsidRPr="00413DB8">
        <w:rPr>
          <w:sz w:val="28"/>
          <w:szCs w:val="28"/>
          <w:lang w:val="ro-RO"/>
        </w:rPr>
        <w:t xml:space="preserve"> și colectarea și transportul deșeurilor municipale</w:t>
      </w:r>
      <w:r w:rsidR="00836A91" w:rsidRPr="00413DB8">
        <w:rPr>
          <w:sz w:val="28"/>
          <w:szCs w:val="28"/>
          <w:lang w:val="ro-RO"/>
        </w:rPr>
        <w:t xml:space="preserve"> de pe teritoriul </w:t>
      </w:r>
      <w:r w:rsidR="00BC2E7A" w:rsidRPr="00413DB8">
        <w:rPr>
          <w:sz w:val="28"/>
          <w:szCs w:val="28"/>
          <w:lang w:val="ro-RO"/>
        </w:rPr>
        <w:t xml:space="preserve">Orașului </w:t>
      </w:r>
      <w:r w:rsidR="001E25CD">
        <w:rPr>
          <w:sz w:val="28"/>
          <w:szCs w:val="28"/>
          <w:lang w:val="ro-RO"/>
        </w:rPr>
        <w:t>Buhuși</w:t>
      </w:r>
      <w:r w:rsidR="00836A91" w:rsidRPr="00413DB8">
        <w:rPr>
          <w:sz w:val="28"/>
          <w:szCs w:val="28"/>
          <w:lang w:val="ro-RO"/>
        </w:rPr>
        <w:t>, în regim</w:t>
      </w:r>
      <w:r w:rsidR="00BC2E7A" w:rsidRPr="00413DB8">
        <w:rPr>
          <w:sz w:val="28"/>
          <w:szCs w:val="28"/>
          <w:lang w:val="ro-RO"/>
        </w:rPr>
        <w:t xml:space="preserve"> </w:t>
      </w:r>
      <w:r w:rsidR="00836A91" w:rsidRPr="00413DB8">
        <w:rPr>
          <w:sz w:val="28"/>
          <w:szCs w:val="28"/>
          <w:lang w:val="ro-RO"/>
        </w:rPr>
        <w:t>de gestiune directă.</w:t>
      </w:r>
    </w:p>
    <w:p w14:paraId="1B0A7FFA" w14:textId="5941EDB4" w:rsidR="00836A91" w:rsidRPr="00413DB8" w:rsidRDefault="00C719AE" w:rsidP="00836A91">
      <w:pPr>
        <w:spacing w:after="120"/>
        <w:ind w:firstLine="360"/>
        <w:jc w:val="both"/>
        <w:rPr>
          <w:rFonts w:eastAsiaTheme="minorHAnsi"/>
          <w:color w:val="auto"/>
          <w:sz w:val="28"/>
          <w:szCs w:val="28"/>
          <w:lang w:val="ro-RO"/>
          <w14:ligatures w14:val="standardContextual"/>
        </w:rPr>
      </w:pPr>
      <w:r w:rsidRPr="00413DB8">
        <w:rPr>
          <w:sz w:val="28"/>
          <w:szCs w:val="28"/>
          <w:lang w:val="ro-RO"/>
        </w:rPr>
        <w:t xml:space="preserve">Prezentul Regulament stabilește cadrul juridic și condițiile în care se desfășoară activitatea Serviciul </w:t>
      </w:r>
      <w:r w:rsidR="004E2AAA" w:rsidRPr="00413DB8">
        <w:rPr>
          <w:sz w:val="28"/>
          <w:szCs w:val="28"/>
          <w:lang w:val="ro-RO"/>
        </w:rPr>
        <w:t>Public</w:t>
      </w:r>
      <w:r w:rsidRPr="00413DB8">
        <w:rPr>
          <w:sz w:val="28"/>
          <w:szCs w:val="28"/>
          <w:lang w:val="ro-RO"/>
        </w:rPr>
        <w:t xml:space="preserve"> de Utilități</w:t>
      </w:r>
      <w:r w:rsidR="001E25CD">
        <w:rPr>
          <w:sz w:val="28"/>
          <w:szCs w:val="28"/>
          <w:lang w:val="ro-RO"/>
        </w:rPr>
        <w:t xml:space="preserve"> Buhuși</w:t>
      </w:r>
      <w:r w:rsidRPr="00413DB8">
        <w:rPr>
          <w:sz w:val="28"/>
          <w:szCs w:val="28"/>
          <w:lang w:val="ro-RO"/>
        </w:rPr>
        <w:t xml:space="preserve">, </w:t>
      </w:r>
      <w:r w:rsidR="00836A91" w:rsidRPr="00413DB8">
        <w:rPr>
          <w:rFonts w:eastAsiaTheme="minorHAnsi"/>
          <w:color w:val="auto"/>
          <w:sz w:val="28"/>
          <w:szCs w:val="28"/>
          <w:lang w:val="ro-RO"/>
          <w14:ligatures w14:val="standardContextual"/>
        </w:rPr>
        <w:t>denumit în continuare Regulament</w:t>
      </w:r>
      <w:r w:rsidR="00836A91" w:rsidRPr="00413DB8">
        <w:rPr>
          <w:sz w:val="28"/>
          <w:szCs w:val="28"/>
          <w:lang w:val="ro-RO"/>
        </w:rPr>
        <w:t xml:space="preserve">, </w:t>
      </w:r>
      <w:r w:rsidR="001E25CD">
        <w:rPr>
          <w:sz w:val="28"/>
          <w:szCs w:val="28"/>
          <w:lang w:val="ro-RO"/>
        </w:rPr>
        <w:t xml:space="preserve">și </w:t>
      </w:r>
      <w:r w:rsidR="00836A91" w:rsidRPr="00413DB8">
        <w:rPr>
          <w:rFonts w:eastAsiaTheme="minorHAnsi"/>
          <w:color w:val="auto"/>
          <w:sz w:val="28"/>
          <w:szCs w:val="28"/>
          <w:lang w:val="ro-RO"/>
          <w14:ligatures w14:val="standardContextual"/>
        </w:rPr>
        <w:t>este elaborat în temeiul:</w:t>
      </w:r>
    </w:p>
    <w:p w14:paraId="05CB681F" w14:textId="63EA5186" w:rsidR="00836A91" w:rsidRPr="00413DB8" w:rsidRDefault="00836A91" w:rsidP="00836A91">
      <w:p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xml:space="preserve">- art. 28 alin. (6) din Legii nr. 51/2006 privind serviciile comunitare de utilități publice, republicata cu modificările și completările ulterioare, potrivit căruia operatorii care își desfășoară activitatea în regim de </w:t>
      </w:r>
      <w:r w:rsidRPr="00413DB8">
        <w:rPr>
          <w:rFonts w:eastAsiaTheme="minorHAnsi"/>
          <w:b/>
          <w:bCs/>
          <w:color w:val="auto"/>
          <w:sz w:val="28"/>
          <w:szCs w:val="28"/>
          <w:lang w:val="ro-RO"/>
          <w14:ligatures w14:val="standardContextual"/>
        </w:rPr>
        <w:t xml:space="preserve">gestiune directă </w:t>
      </w:r>
      <w:r w:rsidRPr="00413DB8">
        <w:rPr>
          <w:rFonts w:eastAsiaTheme="minorHAnsi"/>
          <w:color w:val="auto"/>
          <w:sz w:val="28"/>
          <w:szCs w:val="28"/>
          <w:lang w:val="ro-RO"/>
          <w14:ligatures w14:val="standardContextual"/>
        </w:rPr>
        <w:t>se organizează și funcționează pe baza unui regulament de organizare și funcționare aprobat de autoritățile deliberative ale unităților administrativ-teritoriale,</w:t>
      </w:r>
    </w:p>
    <w:p w14:paraId="7020B70D" w14:textId="3D718B52" w:rsidR="00836A91" w:rsidRPr="00413DB8" w:rsidRDefault="00836A91" w:rsidP="00836A91">
      <w:p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art. 14 alin.(1) din Legea nr. 101/2006 privind serviciile de salubrizare a localităților, cu modificările și completările ulterioare, potrivit căruia organizarea gestiunii, funcționării și exploatării serviciului de salubrizare, corespunzător modalității de gestiune adoptate, se face în condițiile prevăzute de Legea nr. 51/2006, republicată, și ale prezentei legi,</w:t>
      </w:r>
    </w:p>
    <w:p w14:paraId="1995AAA8" w14:textId="637B478F" w:rsidR="00836A91" w:rsidRPr="00E52857" w:rsidRDefault="00836A91" w:rsidP="00E52857">
      <w:p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xml:space="preserve">- art. 14 alin. (2) din Legea nr. 101/2006 privind serviciile de salubrizare a localităților, cu modificările și completările ulterioare, potrivit căruia </w:t>
      </w:r>
      <w:r w:rsidRPr="00413DB8">
        <w:rPr>
          <w:rFonts w:eastAsiaTheme="minorHAnsi"/>
          <w:b/>
          <w:bCs/>
          <w:color w:val="auto"/>
          <w:sz w:val="28"/>
          <w:szCs w:val="28"/>
          <w:lang w:val="ro-RO"/>
          <w14:ligatures w14:val="standardContextual"/>
        </w:rPr>
        <w:t xml:space="preserve">gestiunea directă </w:t>
      </w:r>
      <w:r w:rsidRPr="00413DB8">
        <w:rPr>
          <w:rFonts w:eastAsiaTheme="minorHAnsi"/>
          <w:color w:val="auto"/>
          <w:sz w:val="28"/>
          <w:szCs w:val="28"/>
          <w:lang w:val="ro-RO"/>
          <w14:ligatures w14:val="standardContextual"/>
        </w:rPr>
        <w:t>... se poate acorda pentru</w:t>
      </w:r>
      <w:r w:rsidR="00E52857">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una ori mai multe activități prevăzute la art. 2 alin. (3) din același act normativ</w:t>
      </w:r>
      <w:r w:rsidRPr="00413DB8">
        <w:rPr>
          <w:rFonts w:ascii="Calibri" w:eastAsiaTheme="minorHAnsi" w:hAnsi="Calibri" w:cs="Calibri"/>
          <w:color w:val="auto"/>
          <w:sz w:val="28"/>
          <w:szCs w:val="28"/>
          <w:lang w:val="ro-RO"/>
          <w14:ligatures w14:val="standardContextual"/>
        </w:rPr>
        <w:t>.</w:t>
      </w:r>
    </w:p>
    <w:p w14:paraId="0DCB51EE" w14:textId="77777777" w:rsidR="00836A91" w:rsidRPr="00596757" w:rsidRDefault="00836A91" w:rsidP="00836A91">
      <w:pPr>
        <w:pStyle w:val="Listcumarcatori"/>
        <w:numPr>
          <w:ilvl w:val="0"/>
          <w:numId w:val="0"/>
        </w:numPr>
        <w:tabs>
          <w:tab w:val="num" w:pos="360"/>
        </w:tabs>
        <w:spacing w:after="120"/>
        <w:jc w:val="both"/>
        <w:rPr>
          <w:sz w:val="28"/>
          <w:szCs w:val="28"/>
          <w:lang w:val="ro-RO"/>
        </w:rPr>
      </w:pPr>
      <w:r w:rsidRPr="00596757">
        <w:rPr>
          <w:sz w:val="28"/>
          <w:lang w:val="ro-RO"/>
        </w:rPr>
        <w:t>- Ordinul președintelui A.N.R.S.C. nr. 97/2025 privind aprobarea Regulamentului-cadru al serviciului de salubrizare a localităților, cu modificările ulterioare aduse prin Ordinul președintelui A.N.R.S.C. nr. 202/2026,</w:t>
      </w:r>
    </w:p>
    <w:p w14:paraId="4C12DFC4" w14:textId="77777777" w:rsidR="00836A91" w:rsidRPr="00413DB8" w:rsidRDefault="00836A91" w:rsidP="00836A91">
      <w:pPr>
        <w:pStyle w:val="Listcumarcatori"/>
        <w:numPr>
          <w:ilvl w:val="0"/>
          <w:numId w:val="0"/>
        </w:numPr>
        <w:tabs>
          <w:tab w:val="num" w:pos="360"/>
        </w:tabs>
        <w:spacing w:after="120"/>
        <w:jc w:val="both"/>
        <w:rPr>
          <w:sz w:val="28"/>
          <w:szCs w:val="28"/>
          <w:lang w:val="ro-RO"/>
        </w:rPr>
      </w:pPr>
      <w:r w:rsidRPr="00596757">
        <w:rPr>
          <w:sz w:val="28"/>
          <w:lang w:val="ro-RO"/>
        </w:rPr>
        <w:t>- Ordinul președintelui A.N.R.S.C. nr. 98/2025 privind aprobarea Caietului de sarcini-cadru al serviciului de salubrizare a localităților, cu modificările ulterioare aduse prin Ordinul președintelui A.N.R.S.C. nr. 202/2026,</w:t>
      </w:r>
    </w:p>
    <w:p w14:paraId="0B1F46E9" w14:textId="77777777" w:rsidR="00836A91" w:rsidRPr="00596757" w:rsidRDefault="00836A91" w:rsidP="00836A91">
      <w:pPr>
        <w:pStyle w:val="Listcumarcatori"/>
        <w:numPr>
          <w:ilvl w:val="0"/>
          <w:numId w:val="0"/>
        </w:numPr>
        <w:tabs>
          <w:tab w:val="num" w:pos="360"/>
        </w:tabs>
        <w:spacing w:after="120"/>
        <w:jc w:val="both"/>
        <w:rPr>
          <w:sz w:val="28"/>
          <w:szCs w:val="28"/>
          <w:lang w:val="ro-RO"/>
        </w:rPr>
      </w:pPr>
      <w:r w:rsidRPr="00596757">
        <w:rPr>
          <w:sz w:val="28"/>
          <w:lang w:val="ro-RO"/>
        </w:rPr>
        <w:t xml:space="preserve">- Ordinul președintelui A.N.R.S.C. nr. 640/2022 privind aprobarea Normelor metodologice de stabilire, ajustare sau modificare a tarifelor pentru activitățile de </w:t>
      </w:r>
      <w:r w:rsidRPr="00596757">
        <w:rPr>
          <w:sz w:val="28"/>
          <w:lang w:val="ro-RO"/>
        </w:rPr>
        <w:lastRenderedPageBreak/>
        <w:t>salubrizare, cu modificările și completările ulterioare, inclusiv cele aduse prin Ordinul președintelui A.N.R.S.C. nr. 324/2025,</w:t>
      </w:r>
    </w:p>
    <w:p w14:paraId="49F010EA" w14:textId="426E3357" w:rsidR="00836A91" w:rsidRPr="00596757" w:rsidRDefault="00836A91" w:rsidP="00836A91">
      <w:pPr>
        <w:pStyle w:val="Listcumarcatori"/>
        <w:numPr>
          <w:ilvl w:val="0"/>
          <w:numId w:val="0"/>
        </w:numPr>
        <w:tabs>
          <w:tab w:val="num" w:pos="360"/>
        </w:tabs>
        <w:spacing w:after="120"/>
        <w:jc w:val="both"/>
        <w:rPr>
          <w:sz w:val="28"/>
          <w:szCs w:val="28"/>
          <w:lang w:val="ro-RO"/>
        </w:rPr>
      </w:pPr>
      <w:r w:rsidRPr="00596757">
        <w:rPr>
          <w:sz w:val="28"/>
          <w:lang w:val="ro-RO"/>
        </w:rPr>
        <w:t xml:space="preserve">- </w:t>
      </w:r>
      <w:r w:rsidR="00E52857" w:rsidRPr="00596757">
        <w:rPr>
          <w:sz w:val="28"/>
          <w:lang w:val="ro-RO"/>
        </w:rPr>
        <w:t>Ordinul președintelui A.N.R.S.C. nr. 100/2023 privind aprobarea Regulamentului privind acordarea licențelor în domeniul serviciilor de utilități publice aflate în sfera de reglementare a A.N.R.S.C., cu modificările și completările ulterioare.</w:t>
      </w:r>
    </w:p>
    <w:p w14:paraId="19C5CAA9" w14:textId="77777777" w:rsidR="00836A91" w:rsidRPr="00413DB8" w:rsidRDefault="00836A91" w:rsidP="00836A91">
      <w:pPr>
        <w:pStyle w:val="Listcumarcatori"/>
        <w:numPr>
          <w:ilvl w:val="0"/>
          <w:numId w:val="0"/>
        </w:numPr>
        <w:tabs>
          <w:tab w:val="num" w:pos="360"/>
        </w:tabs>
        <w:spacing w:after="120"/>
        <w:jc w:val="both"/>
        <w:rPr>
          <w:sz w:val="28"/>
          <w:szCs w:val="28"/>
          <w:lang w:val="ro-RO"/>
        </w:rPr>
      </w:pPr>
      <w:r w:rsidRPr="00596757">
        <w:rPr>
          <w:sz w:val="28"/>
        </w:rPr>
        <w:t>- art. 129 alin. (2) lit. a) coroborat cu alin. (3) lit. c) și lit. e), precum și art. 129 alin. (2) lit. d) și alin. (7) lit. n) din Ordonanța de urgență a Guvernului nr. 57/2019 privind Codul administrativ, cu modificările și completările ulterioare.</w:t>
      </w:r>
    </w:p>
    <w:p w14:paraId="1D236A04" w14:textId="3A351B54" w:rsidR="004E2AAA" w:rsidRPr="00413DB8" w:rsidRDefault="00C719AE" w:rsidP="00BC2E7A">
      <w:pPr>
        <w:pStyle w:val="Listcumarcatori"/>
        <w:numPr>
          <w:ilvl w:val="0"/>
          <w:numId w:val="0"/>
        </w:numPr>
        <w:spacing w:after="120"/>
        <w:ind w:firstLine="360"/>
        <w:jc w:val="both"/>
        <w:rPr>
          <w:rFonts w:eastAsia="Verdana"/>
          <w:noProof/>
          <w:sz w:val="28"/>
          <w:szCs w:val="28"/>
          <w:lang w:val="ro-RO"/>
        </w:rPr>
      </w:pPr>
      <w:r w:rsidRPr="00413DB8">
        <w:rPr>
          <w:b/>
          <w:bCs/>
          <w:sz w:val="28"/>
          <w:szCs w:val="28"/>
          <w:lang w:val="ro-RO"/>
        </w:rPr>
        <w:t>Art.2.</w:t>
      </w:r>
      <w:r w:rsidRPr="00413DB8">
        <w:rPr>
          <w:sz w:val="28"/>
          <w:szCs w:val="28"/>
          <w:lang w:val="ro-RO"/>
        </w:rPr>
        <w:t xml:space="preserve"> Prevederile prezentului Regulament se aplică în scopul</w:t>
      </w:r>
      <w:r w:rsidR="00BC2E7A" w:rsidRPr="00413DB8">
        <w:rPr>
          <w:sz w:val="28"/>
          <w:szCs w:val="28"/>
          <w:lang w:val="ro-RO"/>
        </w:rPr>
        <w:t xml:space="preserve"> </w:t>
      </w:r>
      <w:r w:rsidRPr="00413DB8">
        <w:rPr>
          <w:sz w:val="28"/>
          <w:szCs w:val="28"/>
          <w:lang w:val="ro-RO"/>
        </w:rPr>
        <w:t xml:space="preserve">înființării, organizării, gestionării, exploatării, finanțării și controlului funcționării unor activități din cadrul serviciilor comunitare de utilități publice de salubrizare, după cum urmează: a) </w:t>
      </w:r>
      <w:r w:rsidRPr="00596757">
        <w:rPr>
          <w:sz w:val="28"/>
          <w:lang w:val="ro-RO"/>
        </w:rPr>
        <w:t>măturatul, spălatul, stropirea şi întreţinerea căilor publice din localitate,</w:t>
      </w:r>
      <w:r w:rsidRPr="001E25CD">
        <w:rPr>
          <w:sz w:val="28"/>
          <w:lang w:val="ro-RO"/>
        </w:rPr>
        <w:t xml:space="preserve"> inclusiv colectarea şi transportul deşeurilor de pământ şi pietre provenite de pe căile publice la depozitele de deşeuri, precum şi a deşeurilor provenite din coşurile stradale la depozitele de deşeuri şi/sau la instalaţiile de tratare;</w:t>
      </w:r>
      <w:r w:rsidR="00F01AFD">
        <w:rPr>
          <w:sz w:val="28"/>
          <w:lang w:val="ro-RO"/>
        </w:rPr>
        <w:t xml:space="preserve"> </w:t>
      </w:r>
      <w:r w:rsidRPr="00413DB8">
        <w:rPr>
          <w:sz w:val="28"/>
          <w:szCs w:val="28"/>
          <w:lang w:val="ro-RO"/>
        </w:rPr>
        <w:t>b) curățarea și transportul zăpezii de pe căile publice și menținerea în funcțiune a acestora pe timp de polei sau de înghe</w:t>
      </w:r>
      <w:r w:rsidR="004E2AAA" w:rsidRPr="00413DB8">
        <w:rPr>
          <w:sz w:val="28"/>
          <w:szCs w:val="28"/>
          <w:lang w:val="ro-RO"/>
        </w:rPr>
        <w:t>ț</w:t>
      </w:r>
      <w:r w:rsidRPr="00413DB8">
        <w:rPr>
          <w:sz w:val="28"/>
          <w:szCs w:val="28"/>
          <w:lang w:val="ro-RO"/>
        </w:rPr>
        <w:t xml:space="preserve">; </w:t>
      </w:r>
      <w:r w:rsidR="00596757">
        <w:rPr>
          <w:sz w:val="28"/>
          <w:szCs w:val="28"/>
          <w:lang w:val="ro-RO"/>
        </w:rPr>
        <w:t>c</w:t>
      </w:r>
      <w:r w:rsidR="004E2AAA" w:rsidRPr="00413DB8">
        <w:rPr>
          <w:sz w:val="28"/>
          <w:szCs w:val="28"/>
          <w:lang w:val="ro-RO"/>
        </w:rPr>
        <w:t xml:space="preserve">) </w:t>
      </w:r>
      <w:r w:rsidR="004E2AAA" w:rsidRPr="00413DB8">
        <w:rPr>
          <w:rFonts w:eastAsia="Verdana"/>
          <w:noProof/>
          <w:sz w:val="28"/>
          <w:szCs w:val="28"/>
          <w:lang w:val="ro-RO"/>
        </w:rPr>
        <w:t>colectarea separată şi transportul separat al deşeurilor menajere şi al deşeurilor similare provenind din activităţi comerciale din industrie şi instituţii, inclusiv fracţii colectate separat</w:t>
      </w:r>
      <w:r w:rsidR="004E2AAA" w:rsidRPr="00596757">
        <w:rPr>
          <w:rFonts w:eastAsia="Verdana"/>
          <w:noProof/>
          <w:sz w:val="28"/>
          <w:szCs w:val="28"/>
          <w:lang w:val="ro-RO"/>
        </w:rPr>
        <w:t>.</w:t>
      </w:r>
      <w:r w:rsidRPr="00596757">
        <w:rPr>
          <w:sz w:val="28"/>
          <w:lang w:val="ro-RO"/>
        </w:rPr>
        <w:t xml:space="preserve"> Activităţile prevăzute la lit. a)-</w:t>
      </w:r>
      <w:r w:rsidR="00596757" w:rsidRPr="00596757">
        <w:rPr>
          <w:sz w:val="28"/>
          <w:lang w:val="ro-RO"/>
        </w:rPr>
        <w:t>c</w:t>
      </w:r>
      <w:r w:rsidRPr="00596757">
        <w:rPr>
          <w:sz w:val="28"/>
          <w:lang w:val="ro-RO"/>
        </w:rPr>
        <w:t xml:space="preserve">) corespund celor reglementate la art. 2 alin. (3) lit. </w:t>
      </w:r>
      <w:r w:rsidR="001F49C7" w:rsidRPr="00596757">
        <w:rPr>
          <w:sz w:val="28"/>
          <w:lang w:val="ro-RO"/>
        </w:rPr>
        <w:t>k</w:t>
      </w:r>
      <w:r w:rsidRPr="00596757">
        <w:rPr>
          <w:sz w:val="28"/>
          <w:lang w:val="ro-RO"/>
        </w:rPr>
        <w:t xml:space="preserve">), lit. </w:t>
      </w:r>
      <w:r w:rsidR="001F49C7" w:rsidRPr="00596757">
        <w:rPr>
          <w:sz w:val="28"/>
          <w:lang w:val="ro-RO"/>
        </w:rPr>
        <w:t>l</w:t>
      </w:r>
      <w:r w:rsidRPr="00596757">
        <w:rPr>
          <w:sz w:val="28"/>
          <w:lang w:val="ro-RO"/>
        </w:rPr>
        <w:t xml:space="preserve">), lit. </w:t>
      </w:r>
      <w:r w:rsidR="001F49C7" w:rsidRPr="00596757">
        <w:rPr>
          <w:sz w:val="28"/>
          <w:lang w:val="ro-RO"/>
        </w:rPr>
        <w:t>a</w:t>
      </w:r>
      <w:r w:rsidRPr="00596757">
        <w:rPr>
          <w:sz w:val="28"/>
          <w:lang w:val="ro-RO"/>
        </w:rPr>
        <w:t>) din Legea nr. 101/2006, republicată, cu modificările şi completările ulterioare.</w:t>
      </w:r>
    </w:p>
    <w:p w14:paraId="3380917D" w14:textId="318E04EF" w:rsidR="00BC2E7A" w:rsidRPr="00413DB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413DB8">
        <w:rPr>
          <w:rFonts w:eastAsia="Verdana"/>
          <w:b/>
          <w:bCs/>
          <w:noProof/>
          <w:sz w:val="28"/>
          <w:szCs w:val="28"/>
          <w:lang w:val="ro-RO"/>
        </w:rPr>
        <w:t xml:space="preserve">Art. 3 </w:t>
      </w:r>
      <w:r w:rsidRPr="00413DB8">
        <w:rPr>
          <w:rFonts w:ascii="Calibri,Bold" w:eastAsiaTheme="minorHAnsi" w:hAnsi="Calibri,Bold" w:cs="Calibri,Bold"/>
          <w:b/>
          <w:bCs/>
          <w:color w:val="auto"/>
          <w:sz w:val="28"/>
          <w:szCs w:val="28"/>
          <w:lang w:val="ro-RO"/>
          <w14:ligatures w14:val="standardContextual"/>
        </w:rPr>
        <w:t xml:space="preserve"> </w:t>
      </w:r>
      <w:r w:rsidRPr="00413DB8">
        <w:rPr>
          <w:sz w:val="28"/>
          <w:szCs w:val="28"/>
          <w:lang w:val="ro-RO"/>
        </w:rPr>
        <w:t xml:space="preserve">Serviciului Public de Utilități </w:t>
      </w:r>
      <w:r w:rsidR="00F01AFD">
        <w:rPr>
          <w:sz w:val="28"/>
          <w:szCs w:val="28"/>
          <w:lang w:val="ro-RO"/>
        </w:rPr>
        <w:t>Buhuși</w:t>
      </w:r>
      <w:r w:rsidRPr="00413DB8">
        <w:rPr>
          <w:sz w:val="28"/>
          <w:szCs w:val="28"/>
          <w:lang w:val="ro-RO"/>
        </w:rPr>
        <w:t xml:space="preserve"> </w:t>
      </w:r>
      <w:r w:rsidRPr="00413DB8">
        <w:rPr>
          <w:rFonts w:eastAsiaTheme="minorHAnsi"/>
          <w:color w:val="auto"/>
          <w:sz w:val="28"/>
          <w:szCs w:val="28"/>
          <w:lang w:val="ro-RO"/>
          <w14:ligatures w14:val="standardContextual"/>
        </w:rPr>
        <w:t xml:space="preserve">are sediul în Buhuși,  </w:t>
      </w:r>
      <w:r w:rsidRPr="00413DB8">
        <w:rPr>
          <w:rFonts w:eastAsiaTheme="minorHAnsi"/>
          <w:color w:val="auto"/>
          <w:sz w:val="28"/>
          <w:szCs w:val="28"/>
          <w:highlight w:val="green"/>
          <w:lang w:val="ro-RO"/>
          <w14:ligatures w14:val="standardContextual"/>
        </w:rPr>
        <w:t>strada .......,</w:t>
      </w:r>
      <w:r w:rsidRPr="00413DB8">
        <w:rPr>
          <w:rFonts w:eastAsiaTheme="minorHAnsi"/>
          <w:color w:val="auto"/>
          <w:sz w:val="28"/>
          <w:szCs w:val="28"/>
          <w:lang w:val="ro-RO"/>
          <w14:ligatures w14:val="standardContextual"/>
        </w:rPr>
        <w:t xml:space="preserve"> județul Bacău  și dispune de cod fiscal, cont bancar propriu, de ștampilă și de sigilii proprii. Aceasta va avea patrimoniu propriu, va funcționa pe bază de gestiune economică și se va bucura de autonomie financiară și funcțională, va fi subiect juridic de drept fiscal, titular al codului unic de înregistrare fiscală și a conturilor deschise la unitățile teritoriale ale trezoreriei sau la unitățile bancare și va întocmi, în condițiile legii, bugetul de venituri și cheltuieli și situații financiare anuale.</w:t>
      </w:r>
    </w:p>
    <w:p w14:paraId="7F32A254" w14:textId="4D1DDB35" w:rsidR="00BC2E7A" w:rsidRPr="00413DB8" w:rsidRDefault="00BC2E7A" w:rsidP="00BC2E7A">
      <w:pPr>
        <w:autoSpaceDE w:val="0"/>
        <w:autoSpaceDN w:val="0"/>
        <w:adjustRightInd w:val="0"/>
        <w:spacing w:after="0" w:line="240" w:lineRule="auto"/>
        <w:ind w:firstLine="360"/>
        <w:rPr>
          <w:rFonts w:eastAsiaTheme="minorHAnsi"/>
          <w:color w:val="auto"/>
          <w:sz w:val="28"/>
          <w:szCs w:val="28"/>
          <w:lang w:val="ro-RO"/>
          <w14:ligatures w14:val="standardContextual"/>
        </w:rPr>
      </w:pPr>
      <w:r w:rsidRPr="00413DB8">
        <w:rPr>
          <w:rFonts w:eastAsiaTheme="minorHAnsi"/>
          <w:b/>
          <w:bCs/>
          <w:color w:val="auto"/>
          <w:sz w:val="28"/>
          <w:szCs w:val="28"/>
          <w:lang w:val="ro-RO"/>
          <w14:ligatures w14:val="standardContextual"/>
        </w:rPr>
        <w:t>Art. 4</w:t>
      </w:r>
      <w:r w:rsidRPr="00413DB8">
        <w:rPr>
          <w:rFonts w:eastAsiaTheme="minorHAnsi"/>
          <w:color w:val="auto"/>
          <w:sz w:val="28"/>
          <w:szCs w:val="28"/>
          <w:lang w:val="ro-RO"/>
          <w14:ligatures w14:val="standardContextual"/>
        </w:rPr>
        <w:t xml:space="preserve"> Modul de organizare și funcționare a serviciului de salubrizare trebuie să se realizeze pe baza următoarelor principii:</w:t>
      </w:r>
    </w:p>
    <w:p w14:paraId="548A5FDC" w14:textId="77777777"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protecția sănătății populației;</w:t>
      </w:r>
    </w:p>
    <w:p w14:paraId="5B8C51C3" w14:textId="77777777"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responsabilitatea față de cetățeni;</w:t>
      </w:r>
    </w:p>
    <w:p w14:paraId="312993B0" w14:textId="77777777"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conservarea şi protecția mediului înconjurător;</w:t>
      </w:r>
    </w:p>
    <w:p w14:paraId="2313855B" w14:textId="77777777"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asigurarea calității şi continuității serviciului;</w:t>
      </w:r>
    </w:p>
    <w:p w14:paraId="3EEFB34C" w14:textId="77777777"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tarifarea echitabilă, corelată cu calitatea şi cantitatea serviciului prestat;</w:t>
      </w:r>
    </w:p>
    <w:p w14:paraId="0CBE5024" w14:textId="77777777" w:rsidR="00BC2E7A" w:rsidRPr="00413DB8" w:rsidRDefault="00BC2E7A" w:rsidP="00BC2E7A">
      <w:pPr>
        <w:autoSpaceDE w:val="0"/>
        <w:autoSpaceDN w:val="0"/>
        <w:adjustRightInd w:val="0"/>
        <w:spacing w:after="0" w:line="240" w:lineRule="auto"/>
        <w:ind w:left="360"/>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securitatea serviciului;</w:t>
      </w:r>
    </w:p>
    <w:p w14:paraId="365FCFDA" w14:textId="7C152D45" w:rsidR="00BC2E7A" w:rsidRPr="00413DB8" w:rsidRDefault="00BC2E7A" w:rsidP="00BC2E7A">
      <w:pPr>
        <w:autoSpaceDE w:val="0"/>
        <w:autoSpaceDN w:val="0"/>
        <w:adjustRightInd w:val="0"/>
        <w:spacing w:after="0" w:line="240" w:lineRule="auto"/>
        <w:ind w:firstLine="360"/>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lastRenderedPageBreak/>
        <w:t>- dezvoltarea durabilă.</w:t>
      </w:r>
    </w:p>
    <w:p w14:paraId="5EFEF333" w14:textId="246D7141" w:rsidR="00C719AE" w:rsidRPr="00413DB8" w:rsidRDefault="00C719AE" w:rsidP="00BC2E7A">
      <w:pPr>
        <w:spacing w:after="120"/>
        <w:ind w:firstLine="360"/>
        <w:jc w:val="both"/>
        <w:rPr>
          <w:sz w:val="28"/>
          <w:szCs w:val="28"/>
          <w:lang w:val="ro-RO"/>
        </w:rPr>
      </w:pPr>
      <w:r w:rsidRPr="00413DB8">
        <w:rPr>
          <w:b/>
          <w:bCs/>
          <w:sz w:val="28"/>
          <w:szCs w:val="28"/>
          <w:lang w:val="ro-RO"/>
        </w:rPr>
        <w:t>Art.</w:t>
      </w:r>
      <w:r w:rsidR="00DC068F" w:rsidRPr="00413DB8">
        <w:rPr>
          <w:b/>
          <w:bCs/>
          <w:sz w:val="28"/>
          <w:szCs w:val="28"/>
          <w:lang w:val="ro-RO"/>
        </w:rPr>
        <w:t xml:space="preserve"> 5</w:t>
      </w:r>
      <w:r w:rsidRPr="00413DB8">
        <w:rPr>
          <w:sz w:val="28"/>
          <w:szCs w:val="28"/>
          <w:lang w:val="ro-RO"/>
        </w:rPr>
        <w:t xml:space="preserve"> Termenii și expresiile de mai jos au următoarele semnificații:</w:t>
      </w:r>
    </w:p>
    <w:p w14:paraId="75C4D732" w14:textId="77777777" w:rsidR="00C719AE" w:rsidRPr="00413DB8" w:rsidRDefault="00C719AE" w:rsidP="004E2AAA">
      <w:pPr>
        <w:pStyle w:val="Listcumarcatori"/>
        <w:tabs>
          <w:tab w:val="num" w:pos="360"/>
        </w:tabs>
        <w:spacing w:after="60"/>
        <w:ind w:left="360" w:hanging="360"/>
        <w:jc w:val="both"/>
        <w:rPr>
          <w:sz w:val="28"/>
          <w:szCs w:val="28"/>
          <w:lang w:val="ro-RO"/>
        </w:rPr>
      </w:pPr>
      <w:r w:rsidRPr="00413DB8">
        <w:rPr>
          <w:sz w:val="28"/>
          <w:szCs w:val="28"/>
          <w:lang w:val="ro-RO"/>
        </w:rPr>
        <w:t>autoritate competentă de reglementare - Autoritatea Națională de Reglementare pentru Serviciile Municipale de Utilități Publice (A.N.R.S.C.) și Autoritatea Națională de Reglementare în Domeniul Energiei (A.N.R.E.);</w:t>
      </w:r>
    </w:p>
    <w:p w14:paraId="45AA7C43" w14:textId="77777777" w:rsidR="00C719AE" w:rsidRPr="00413DB8" w:rsidRDefault="00C719AE" w:rsidP="004E2AAA">
      <w:pPr>
        <w:pStyle w:val="Listcumarcatori"/>
        <w:tabs>
          <w:tab w:val="num" w:pos="360"/>
        </w:tabs>
        <w:spacing w:after="60"/>
        <w:ind w:left="360" w:hanging="360"/>
        <w:jc w:val="both"/>
        <w:rPr>
          <w:sz w:val="28"/>
          <w:szCs w:val="28"/>
          <w:lang w:val="ro-RO"/>
        </w:rPr>
      </w:pPr>
      <w:r w:rsidRPr="00413DB8">
        <w:rPr>
          <w:sz w:val="28"/>
          <w:szCs w:val="28"/>
          <w:lang w:val="ro-RO"/>
        </w:rPr>
        <w:t>licență - actul tehnic și juridic emis de A.N.R.S.C., prin care se recunoaște calitatea de operator al serviciului, precum și capacitatea și dreptul de a presta una sau mai multe activități ale acestuia;</w:t>
      </w:r>
    </w:p>
    <w:p w14:paraId="4E688C64" w14:textId="3B25256C"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biodeşeuri - conform prevederilor pct. 3 din anexa nr. 1 la Ordonanţa de urgenţă a Guvernului nr. 92/2021 privind regimul deşeurilor, aprobată cu modificări şi completări prin Legea nr. 17/2023;</w:t>
      </w:r>
    </w:p>
    <w:p w14:paraId="3AE022E9" w14:textId="26B75BEC"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colectare separată - conform prevederilor pct. 7 din anexa nr. 1 la Ordonanţa de urgenţă a Guvernului nr. 92/2021, aprobată cu modificări şi completări prin Legea nr. 17/2023;</w:t>
      </w:r>
    </w:p>
    <w:p w14:paraId="4A6124D2" w14:textId="61D2A603"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deşeuri menajere - conform prevederilor art. 1 alin. (1) din Decizia Comisiei din 18 noiembrie 2011 de stabilire a normelor şi a metodelor de calcul pentru verificarea respectării obiectivelor fixate la articolul 11 alineatul (2) din Directiva 2008/98/CE a Parlamentului European şi a Consiliului;</w:t>
      </w:r>
    </w:p>
    <w:p w14:paraId="04E0E633" w14:textId="67F5187B"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deşeuri municipale - conform prevederilor pct. 13 din anexa nr. 1 la Ordonanţa de urgenţă a Guvernului nr. 92/2021, aprobată cu modificări şi completări prin Legea nr. 17/2023;</w:t>
      </w:r>
    </w:p>
    <w:p w14:paraId="19FEA52D" w14:textId="0921D18F"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deşeuri similare - conform prevederilor art. 1 alin. (2) din Decizia Comisiei 2011/753/UE;</w:t>
      </w:r>
    </w:p>
    <w:p w14:paraId="1AA4CD5D" w14:textId="75DCB4BA"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deşeuri reziduale - conform prevederilor pct. 45 din anexa nr. 1 la Ordonanţa de urgenţă a Guvernului nr. 92/2021, cu modificările şi completările ulterioare;</w:t>
      </w:r>
    </w:p>
    <w:p w14:paraId="514DB479" w14:textId="3A475083"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insulă ecologică digitalizată - punct de colectare a fracţiunilor de deşeuri municipale colectate separat, compus dintr-un ansamblu pentru colectarea separată a deşeurilor, subterane sau supraterane, protejat antivandalism şi împotriva accesului neautorizat, dotat cu acces digitalizat pentru persoanele fizice arondate, şi modul GSM pentru transmisie de date;</w:t>
      </w:r>
    </w:p>
    <w:p w14:paraId="61FFF833" w14:textId="68459A74"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gestionarea deşeurilor - conform prevederilor pct. 19 din anexa nr. 1 la Ordonanţa de urgenţă a Guvernului nr. 92/2021, aprobată cu modificări şi completări prin Legea nr. 17/2023;</w:t>
      </w:r>
    </w:p>
    <w:p w14:paraId="1CE55E37" w14:textId="5F5800D0"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lastRenderedPageBreak/>
        <w:t>punct de colectare - spaţiu special amenajat, în exteriorul imobilelor, dotat cu recipiente/containere pentru colectarea separată a deşeurilor municipale provenite de la utilizatori şi la care este asigurat accesul autospecialelor pentru colectarea deşeurilor;</w:t>
      </w:r>
    </w:p>
    <w:p w14:paraId="5945F730" w14:textId="4279A7DD" w:rsidR="00945BBD" w:rsidRPr="00413DB8" w:rsidRDefault="00945BBD" w:rsidP="004E2AAA">
      <w:pPr>
        <w:pStyle w:val="Listcumarcatori"/>
        <w:tabs>
          <w:tab w:val="num" w:pos="360"/>
        </w:tabs>
        <w:spacing w:after="60"/>
        <w:ind w:left="360" w:hanging="360"/>
        <w:jc w:val="both"/>
        <w:rPr>
          <w:sz w:val="28"/>
          <w:szCs w:val="28"/>
          <w:lang w:val="ro-RO"/>
        </w:rPr>
      </w:pPr>
      <w:r w:rsidRPr="00413DB8">
        <w:rPr>
          <w:sz w:val="28"/>
          <w:szCs w:val="28"/>
          <w:lang w:val="ro-RO"/>
        </w:rPr>
        <w:t>utilizatori - reprezintă utilizatori casnici, persoane fizice şi asociaţii de proprietari/locatari, precum şi utilizatori noncasnici, persoane juridice, altele decât asociaţiile de proprietari, beneficiari ai serviciului de salubrizare;</w:t>
      </w:r>
    </w:p>
    <w:p w14:paraId="386DE8C4" w14:textId="6987FD8F" w:rsidR="00C719AE" w:rsidRPr="00413DB8" w:rsidRDefault="00C719AE" w:rsidP="004E2AAA">
      <w:pPr>
        <w:pStyle w:val="Listcumarcatori"/>
        <w:tabs>
          <w:tab w:val="num" w:pos="360"/>
        </w:tabs>
        <w:spacing w:after="60"/>
        <w:ind w:left="360" w:hanging="360"/>
        <w:jc w:val="both"/>
        <w:rPr>
          <w:sz w:val="28"/>
          <w:szCs w:val="28"/>
          <w:lang w:val="ro-RO"/>
        </w:rPr>
      </w:pPr>
      <w:r w:rsidRPr="00413DB8">
        <w:rPr>
          <w:sz w:val="28"/>
          <w:szCs w:val="28"/>
          <w:lang w:val="ro-RO"/>
        </w:rPr>
        <w:t>măturat -</w:t>
      </w:r>
      <w:r w:rsidR="00945BBD" w:rsidRPr="00413DB8">
        <w:rPr>
          <w:sz w:val="28"/>
          <w:szCs w:val="28"/>
          <w:lang w:val="ro-RO"/>
        </w:rPr>
        <w:t xml:space="preserve"> reprezintă activitatea de salubrizare a căilor publice, destinată colectării și îndepărtării deșeurilor, prafului și pământului depuse pe suprafața carosabilă, trotuare, piețe sau zone pietonale </w:t>
      </w:r>
      <w:r w:rsidRPr="00413DB8">
        <w:rPr>
          <w:sz w:val="28"/>
          <w:szCs w:val="28"/>
          <w:lang w:val="ro-RO"/>
        </w:rPr>
        <w:t>;</w:t>
      </w:r>
    </w:p>
    <w:p w14:paraId="6B876A30" w14:textId="77777777" w:rsidR="00C719AE" w:rsidRPr="00413DB8" w:rsidRDefault="00C719AE" w:rsidP="004E2AAA">
      <w:pPr>
        <w:pStyle w:val="Listcumarcatori"/>
        <w:tabs>
          <w:tab w:val="num" w:pos="360"/>
        </w:tabs>
        <w:spacing w:after="60"/>
        <w:ind w:left="360" w:hanging="360"/>
        <w:jc w:val="both"/>
        <w:rPr>
          <w:sz w:val="28"/>
          <w:szCs w:val="28"/>
          <w:lang w:val="ro-RO"/>
        </w:rPr>
      </w:pPr>
      <w:r w:rsidRPr="00413DB8">
        <w:rPr>
          <w:sz w:val="28"/>
          <w:szCs w:val="28"/>
          <w:lang w:val="ro-RO"/>
        </w:rPr>
        <w:t>salubrizare - totalitatea operațiunilor și activităților necesare pentru păstrarea unui aspect salubru al localităților;</w:t>
      </w:r>
    </w:p>
    <w:p w14:paraId="45019C1D" w14:textId="6727F55C" w:rsidR="00C719AE" w:rsidRPr="00413DB8" w:rsidRDefault="00C719AE" w:rsidP="004E2AAA">
      <w:pPr>
        <w:pStyle w:val="Listcumarcatori"/>
        <w:tabs>
          <w:tab w:val="num" w:pos="360"/>
        </w:tabs>
        <w:spacing w:after="60"/>
        <w:ind w:left="360" w:hanging="360"/>
        <w:jc w:val="both"/>
        <w:rPr>
          <w:sz w:val="28"/>
          <w:szCs w:val="28"/>
          <w:lang w:val="ro-RO"/>
        </w:rPr>
      </w:pPr>
      <w:r w:rsidRPr="00413DB8">
        <w:rPr>
          <w:sz w:val="28"/>
          <w:szCs w:val="28"/>
          <w:lang w:val="ro-RO"/>
        </w:rPr>
        <w:t>S.</w:t>
      </w:r>
      <w:r w:rsidR="00945BBD" w:rsidRPr="00413DB8">
        <w:rPr>
          <w:sz w:val="28"/>
          <w:szCs w:val="28"/>
          <w:lang w:val="ro-RO"/>
        </w:rPr>
        <w:t>P</w:t>
      </w:r>
      <w:r w:rsidRPr="00413DB8">
        <w:rPr>
          <w:sz w:val="28"/>
          <w:szCs w:val="28"/>
          <w:lang w:val="ro-RO"/>
        </w:rPr>
        <w:t>.U.</w:t>
      </w:r>
      <w:r w:rsidR="00945BBD" w:rsidRPr="00413DB8">
        <w:rPr>
          <w:sz w:val="28"/>
          <w:szCs w:val="28"/>
          <w:lang w:val="ro-RO"/>
        </w:rPr>
        <w:t>B</w:t>
      </w:r>
      <w:r w:rsidRPr="00413DB8">
        <w:rPr>
          <w:sz w:val="28"/>
          <w:szCs w:val="28"/>
          <w:lang w:val="ro-RO"/>
        </w:rPr>
        <w:t xml:space="preserve">. - Serviciul </w:t>
      </w:r>
      <w:r w:rsidR="00945BBD" w:rsidRPr="00413DB8">
        <w:rPr>
          <w:sz w:val="28"/>
          <w:szCs w:val="28"/>
          <w:lang w:val="ro-RO"/>
        </w:rPr>
        <w:t xml:space="preserve">Public de Utilități </w:t>
      </w:r>
      <w:r w:rsidR="00F01AFD">
        <w:rPr>
          <w:sz w:val="28"/>
          <w:szCs w:val="28"/>
          <w:lang w:val="ro-RO"/>
        </w:rPr>
        <w:t>Buhuși</w:t>
      </w:r>
    </w:p>
    <w:p w14:paraId="3ECBAAD8" w14:textId="6FFF843E" w:rsidR="00C719AE" w:rsidRPr="00413DB8" w:rsidRDefault="00C719AE" w:rsidP="00C719AE">
      <w:pPr>
        <w:spacing w:before="160" w:after="80"/>
        <w:rPr>
          <w:sz w:val="28"/>
          <w:szCs w:val="28"/>
          <w:lang w:val="ro-RO"/>
        </w:rPr>
      </w:pPr>
      <w:r w:rsidRPr="00413DB8">
        <w:rPr>
          <w:b/>
          <w:sz w:val="28"/>
          <w:szCs w:val="28"/>
          <w:lang w:val="ro-RO"/>
        </w:rPr>
        <w:t xml:space="preserve">CAP.2. Scopul </w:t>
      </w:r>
      <w:r w:rsidR="00945BBD" w:rsidRPr="00413DB8">
        <w:rPr>
          <w:b/>
          <w:bCs/>
          <w:sz w:val="28"/>
          <w:szCs w:val="28"/>
          <w:lang w:val="ro-RO"/>
        </w:rPr>
        <w:t>Serviciul Public de Utilități</w:t>
      </w:r>
      <w:r w:rsidR="00F01AFD">
        <w:rPr>
          <w:b/>
          <w:bCs/>
          <w:sz w:val="28"/>
          <w:szCs w:val="28"/>
          <w:lang w:val="ro-RO"/>
        </w:rPr>
        <w:t xml:space="preserve"> Buhuși</w:t>
      </w:r>
    </w:p>
    <w:p w14:paraId="2665E807" w14:textId="03402F5B" w:rsidR="00C719AE" w:rsidRPr="00413DB8" w:rsidRDefault="00C719AE" w:rsidP="00C719AE">
      <w:pPr>
        <w:spacing w:after="120"/>
        <w:jc w:val="both"/>
        <w:rPr>
          <w:sz w:val="28"/>
          <w:szCs w:val="28"/>
          <w:lang w:val="ro-RO"/>
        </w:rPr>
      </w:pPr>
      <w:r w:rsidRPr="00413DB8">
        <w:rPr>
          <w:sz w:val="28"/>
          <w:szCs w:val="28"/>
          <w:lang w:val="ro-RO"/>
        </w:rPr>
        <w:t xml:space="preserve">Art. </w:t>
      </w:r>
      <w:r w:rsidR="00F42B69" w:rsidRPr="00413DB8">
        <w:rPr>
          <w:sz w:val="28"/>
          <w:szCs w:val="28"/>
          <w:lang w:val="ro-RO"/>
        </w:rPr>
        <w:t>6</w:t>
      </w:r>
      <w:r w:rsidRPr="00413DB8">
        <w:rPr>
          <w:sz w:val="28"/>
          <w:szCs w:val="28"/>
          <w:lang w:val="ro-RO"/>
        </w:rPr>
        <w:t xml:space="preserve"> </w:t>
      </w:r>
      <w:r w:rsidR="00E618D2" w:rsidRPr="00413DB8">
        <w:rPr>
          <w:sz w:val="28"/>
          <w:szCs w:val="28"/>
          <w:lang w:val="ro-RO"/>
        </w:rPr>
        <w:t xml:space="preserve">Serviciul Public de Utilități </w:t>
      </w:r>
      <w:r w:rsidR="00F01AFD">
        <w:rPr>
          <w:b/>
          <w:bCs/>
          <w:sz w:val="28"/>
          <w:szCs w:val="28"/>
          <w:lang w:val="ro-RO"/>
        </w:rPr>
        <w:t xml:space="preserve">Buhuși </w:t>
      </w:r>
      <w:r w:rsidRPr="00413DB8">
        <w:rPr>
          <w:sz w:val="28"/>
          <w:szCs w:val="28"/>
          <w:lang w:val="ro-RO"/>
        </w:rPr>
        <w:t xml:space="preserve">acționează în interesul comunității locale și este responsabil de îndeplinirea </w:t>
      </w:r>
      <w:r w:rsidR="00E618D2" w:rsidRPr="00413DB8">
        <w:rPr>
          <w:sz w:val="28"/>
          <w:szCs w:val="28"/>
          <w:lang w:val="ro-RO"/>
        </w:rPr>
        <w:t>obiectivelor</w:t>
      </w:r>
      <w:r w:rsidRPr="00413DB8">
        <w:rPr>
          <w:sz w:val="28"/>
          <w:szCs w:val="28"/>
          <w:lang w:val="ro-RO"/>
        </w:rPr>
        <w:t xml:space="preserve"> pentru care a fost înființat și urmărește în principal satisfacerea nevoilor de salubrizare ale populației, ale instituțiilor publice și ale operatorilor economici de pe teritoriul unității administrativ-teritoriale </w:t>
      </w:r>
      <w:r w:rsidR="00E618D2" w:rsidRPr="00413DB8">
        <w:rPr>
          <w:sz w:val="28"/>
          <w:szCs w:val="28"/>
          <w:lang w:val="ro-RO"/>
        </w:rPr>
        <w:t xml:space="preserve">Orașul </w:t>
      </w:r>
      <w:r w:rsidR="00F01AFD">
        <w:rPr>
          <w:sz w:val="28"/>
          <w:szCs w:val="28"/>
          <w:lang w:val="ro-RO"/>
        </w:rPr>
        <w:t>Buhuși.</w:t>
      </w:r>
      <w:r w:rsidRPr="00413DB8">
        <w:rPr>
          <w:sz w:val="28"/>
          <w:szCs w:val="28"/>
          <w:lang w:val="ro-RO"/>
        </w:rPr>
        <w:t xml:space="preserve"> În subsidiar îndeplinește orice sarcină transmisă de autoritatea locală, care este în legătură cu scopul pentru care a fost constituit.</w:t>
      </w:r>
    </w:p>
    <w:p w14:paraId="2E8319EE" w14:textId="77777777" w:rsidR="00C719AE" w:rsidRPr="00413DB8" w:rsidRDefault="00C719AE" w:rsidP="00C719AE">
      <w:pPr>
        <w:spacing w:before="160" w:after="80"/>
        <w:rPr>
          <w:sz w:val="28"/>
          <w:szCs w:val="28"/>
          <w:lang w:val="ro-RO"/>
        </w:rPr>
      </w:pPr>
      <w:r w:rsidRPr="00413DB8">
        <w:rPr>
          <w:b/>
          <w:sz w:val="28"/>
          <w:szCs w:val="28"/>
          <w:lang w:val="ro-RO"/>
        </w:rPr>
        <w:t>CAP.3. Competențe</w:t>
      </w:r>
    </w:p>
    <w:p w14:paraId="76867A94" w14:textId="7FB65987" w:rsidR="00C719AE" w:rsidRPr="00413DB8" w:rsidRDefault="00C719AE" w:rsidP="00DC068F">
      <w:pPr>
        <w:spacing w:after="120"/>
        <w:jc w:val="both"/>
        <w:rPr>
          <w:sz w:val="28"/>
          <w:szCs w:val="28"/>
          <w:lang w:val="ro-RO"/>
        </w:rPr>
      </w:pPr>
      <w:r w:rsidRPr="00413DB8">
        <w:rPr>
          <w:sz w:val="28"/>
          <w:szCs w:val="28"/>
          <w:lang w:val="ro-RO"/>
        </w:rPr>
        <w:t xml:space="preserve">Art. </w:t>
      </w:r>
      <w:r w:rsidR="00F42B69" w:rsidRPr="00413DB8">
        <w:rPr>
          <w:sz w:val="28"/>
          <w:szCs w:val="28"/>
          <w:lang w:val="ro-RO"/>
        </w:rPr>
        <w:t>7</w:t>
      </w:r>
      <w:r w:rsidRPr="00413DB8">
        <w:rPr>
          <w:sz w:val="28"/>
          <w:szCs w:val="28"/>
          <w:lang w:val="ro-RO"/>
        </w:rPr>
        <w:t xml:space="preserve"> Obiectul de activitate al </w:t>
      </w:r>
      <w:r w:rsidR="00E618D2" w:rsidRPr="00413DB8">
        <w:rPr>
          <w:sz w:val="28"/>
          <w:szCs w:val="28"/>
          <w:lang w:val="ro-RO"/>
        </w:rPr>
        <w:t xml:space="preserve">Serviciul Public de Utilități </w:t>
      </w:r>
      <w:r w:rsidR="00F01AFD">
        <w:rPr>
          <w:sz w:val="28"/>
          <w:szCs w:val="28"/>
          <w:lang w:val="ro-RO"/>
        </w:rPr>
        <w:t xml:space="preserve">Buhuși </w:t>
      </w:r>
      <w:r w:rsidRPr="00413DB8">
        <w:rPr>
          <w:sz w:val="28"/>
          <w:szCs w:val="28"/>
          <w:lang w:val="ro-RO"/>
        </w:rPr>
        <w:t>este prestarea în modalitatea de gestiune directă</w:t>
      </w:r>
      <w:r w:rsidR="00DC068F" w:rsidRPr="00413DB8">
        <w:rPr>
          <w:sz w:val="28"/>
          <w:szCs w:val="28"/>
          <w:lang w:val="ro-RO"/>
        </w:rPr>
        <w:t>, în limita fondurilor bugetare aprobate,</w:t>
      </w:r>
      <w:r w:rsidRPr="00413DB8">
        <w:rPr>
          <w:sz w:val="28"/>
          <w:szCs w:val="28"/>
          <w:lang w:val="ro-RO"/>
        </w:rPr>
        <w:t xml:space="preserve"> a unor activități din cadrul serviciului de salubrizare, în aria administrativ-teritorială a </w:t>
      </w:r>
      <w:r w:rsidR="00E618D2" w:rsidRPr="00413DB8">
        <w:rPr>
          <w:sz w:val="28"/>
          <w:szCs w:val="28"/>
          <w:lang w:val="ro-RO"/>
        </w:rPr>
        <w:t>Orașului ......</w:t>
      </w:r>
      <w:r w:rsidRPr="00413DB8">
        <w:rPr>
          <w:sz w:val="28"/>
          <w:szCs w:val="28"/>
          <w:lang w:val="ro-RO"/>
        </w:rPr>
        <w:t>, în conformitate cu dispozițiile și reglementările legale în vigoare, după cum urmează:</w:t>
      </w:r>
    </w:p>
    <w:p w14:paraId="201965AC" w14:textId="00AB846E" w:rsidR="00C719AE" w:rsidRPr="00413DB8" w:rsidRDefault="00C719AE" w:rsidP="00B47E95">
      <w:pPr>
        <w:pStyle w:val="Listcumarcatori"/>
        <w:numPr>
          <w:ilvl w:val="0"/>
          <w:numId w:val="0"/>
        </w:numPr>
        <w:spacing w:after="60"/>
        <w:jc w:val="both"/>
        <w:rPr>
          <w:sz w:val="28"/>
          <w:szCs w:val="28"/>
          <w:lang w:val="ro-RO"/>
        </w:rPr>
      </w:pPr>
      <w:r w:rsidRPr="00413DB8">
        <w:rPr>
          <w:sz w:val="28"/>
          <w:szCs w:val="28"/>
          <w:lang w:val="ro-RO"/>
        </w:rPr>
        <w:t>a)</w:t>
      </w:r>
      <w:r w:rsidR="00E618D2" w:rsidRPr="00413DB8">
        <w:rPr>
          <w:sz w:val="28"/>
          <w:szCs w:val="28"/>
          <w:lang w:val="ro-RO"/>
        </w:rPr>
        <w:t xml:space="preserve"> </w:t>
      </w:r>
      <w:r w:rsidRPr="00596757">
        <w:rPr>
          <w:sz w:val="28"/>
          <w:lang w:val="ro-RO"/>
        </w:rPr>
        <w:t>măturatul, spălatul, stropirea şi întreţinerea căilor publice din localitate,</w:t>
      </w:r>
      <w:r w:rsidRPr="001E25CD">
        <w:rPr>
          <w:sz w:val="28"/>
          <w:lang w:val="ro-RO"/>
        </w:rPr>
        <w:t xml:space="preserve"> inclusiv colectarea </w:t>
      </w:r>
      <w:r w:rsidR="00E618D2" w:rsidRPr="00413DB8">
        <w:rPr>
          <w:sz w:val="28"/>
          <w:szCs w:val="28"/>
          <w:lang w:val="ro-RO"/>
        </w:rPr>
        <w:t xml:space="preserve">şi transportul deşeurilor de pământ şi pietre provenite de pe căile publice la depozitele de deşeuri, precum şi a deşeurilor provenite din coşurile stradale la depozitele de deşeuri şi/sau la instalaţiile de tratare; </w:t>
      </w:r>
      <w:r w:rsidRPr="00413DB8">
        <w:rPr>
          <w:sz w:val="28"/>
          <w:szCs w:val="28"/>
          <w:lang w:val="ro-RO"/>
        </w:rPr>
        <w:t>;</w:t>
      </w:r>
    </w:p>
    <w:p w14:paraId="095E2C2A" w14:textId="487BCA68" w:rsidR="00C719AE" w:rsidRPr="00413DB8" w:rsidRDefault="00C719AE" w:rsidP="00B47E95">
      <w:pPr>
        <w:pStyle w:val="Listcumarcatori"/>
        <w:numPr>
          <w:ilvl w:val="0"/>
          <w:numId w:val="0"/>
        </w:numPr>
        <w:spacing w:after="60"/>
        <w:jc w:val="both"/>
        <w:rPr>
          <w:sz w:val="28"/>
          <w:szCs w:val="28"/>
          <w:lang w:val="ro-RO"/>
        </w:rPr>
      </w:pPr>
      <w:r w:rsidRPr="00413DB8">
        <w:rPr>
          <w:sz w:val="28"/>
          <w:szCs w:val="28"/>
          <w:lang w:val="ro-RO"/>
        </w:rPr>
        <w:t xml:space="preserve">b) curățarea și transportul zăpezii de pe căile publice și menținerea în funcțiune a acestora </w:t>
      </w:r>
      <w:r w:rsidRPr="00596757">
        <w:rPr>
          <w:sz w:val="28"/>
          <w:lang w:val="ro-RO"/>
        </w:rPr>
        <w:t>pe timp de polei sau de îngheț</w:t>
      </w:r>
      <w:r w:rsidRPr="00596757">
        <w:rPr>
          <w:sz w:val="28"/>
          <w:szCs w:val="28"/>
          <w:lang w:val="ro-RO"/>
        </w:rPr>
        <w:t>;</w:t>
      </w:r>
    </w:p>
    <w:p w14:paraId="3C1B45B9" w14:textId="463AA782" w:rsidR="00C719AE" w:rsidRPr="00413DB8" w:rsidRDefault="00596757" w:rsidP="00B47E95">
      <w:pPr>
        <w:pStyle w:val="Listcumarcatori"/>
        <w:numPr>
          <w:ilvl w:val="0"/>
          <w:numId w:val="0"/>
        </w:numPr>
        <w:spacing w:after="60"/>
        <w:jc w:val="both"/>
        <w:rPr>
          <w:sz w:val="28"/>
          <w:szCs w:val="28"/>
          <w:lang w:val="ro-RO"/>
        </w:rPr>
      </w:pPr>
      <w:r>
        <w:rPr>
          <w:sz w:val="28"/>
          <w:szCs w:val="28"/>
          <w:lang w:val="ro-RO"/>
        </w:rPr>
        <w:lastRenderedPageBreak/>
        <w:t>c</w:t>
      </w:r>
      <w:r w:rsidR="00C719AE" w:rsidRPr="00413DB8">
        <w:rPr>
          <w:sz w:val="28"/>
          <w:szCs w:val="28"/>
          <w:lang w:val="ro-RO"/>
        </w:rPr>
        <w:t xml:space="preserve">) </w:t>
      </w:r>
      <w:r w:rsidR="00B47E95" w:rsidRPr="00413DB8">
        <w:rPr>
          <w:sz w:val="28"/>
          <w:szCs w:val="28"/>
          <w:lang w:val="ro-RO"/>
        </w:rPr>
        <w:t>colectarea separată şi transportul separat al deşeurilor menajere şi al deşeurilor similare provenind din activităţi comerciale din industrie şi instituţii, inclusiv fracţii colectate separat;</w:t>
      </w:r>
    </w:p>
    <w:p w14:paraId="53FC6D37" w14:textId="39254033" w:rsidR="00BC2E7A" w:rsidRPr="00413DB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F53BF4">
        <w:rPr>
          <w:sz w:val="28"/>
        </w:rPr>
        <w:t>Activităţile prevăzute la lit. a)-</w:t>
      </w:r>
      <w:r w:rsidR="00596757" w:rsidRPr="00F53BF4">
        <w:rPr>
          <w:sz w:val="28"/>
        </w:rPr>
        <w:t>c</w:t>
      </w:r>
      <w:r w:rsidRPr="00F53BF4">
        <w:rPr>
          <w:sz w:val="28"/>
        </w:rPr>
        <w:t>) corespund celor reglementate la art. 2 alin. (3) lit.</w:t>
      </w:r>
      <w:r w:rsidR="00596757" w:rsidRPr="00F53BF4">
        <w:rPr>
          <w:sz w:val="28"/>
        </w:rPr>
        <w:t xml:space="preserve">) </w:t>
      </w:r>
      <w:r w:rsidR="00596757" w:rsidRPr="00F53BF4">
        <w:rPr>
          <w:sz w:val="28"/>
          <w:lang w:val="ro-RO"/>
        </w:rPr>
        <w:t xml:space="preserve">lit. k), lit. l), lit. a) </w:t>
      </w:r>
      <w:r w:rsidRPr="00F53BF4">
        <w:rPr>
          <w:sz w:val="28"/>
        </w:rPr>
        <w:t>din Legea nr. 101/2006, republicată. Obiectul de activitate poate fi extins, prin hotărâre a Consiliului Local al Oraşului Buhuşi, către alte servicii comunitare de utilităţi publice, cu obţinerea prealabilă a licenţelor corespunzătoare.</w:t>
      </w:r>
    </w:p>
    <w:p w14:paraId="7D4EB161" w14:textId="74CB170B" w:rsidR="00C719AE" w:rsidRPr="00413DB8" w:rsidRDefault="00C719AE" w:rsidP="00C719AE">
      <w:pPr>
        <w:spacing w:before="160" w:after="80"/>
        <w:rPr>
          <w:sz w:val="28"/>
          <w:szCs w:val="28"/>
          <w:lang w:val="ro-RO"/>
        </w:rPr>
      </w:pPr>
      <w:r w:rsidRPr="00413DB8">
        <w:rPr>
          <w:b/>
          <w:sz w:val="28"/>
          <w:szCs w:val="28"/>
          <w:lang w:val="ro-RO"/>
        </w:rPr>
        <w:t xml:space="preserve">CAP.4. Organizarea și funcționarea </w:t>
      </w:r>
      <w:r w:rsidR="002570BC" w:rsidRPr="00F01AFD">
        <w:rPr>
          <w:sz w:val="28"/>
          <w:szCs w:val="28"/>
          <w:u w:val="single"/>
          <w:lang w:val="ro-RO"/>
        </w:rPr>
        <w:t>Serviciul Public de Utilități</w:t>
      </w:r>
      <w:r w:rsidR="00F01AFD" w:rsidRPr="00F01AFD">
        <w:rPr>
          <w:sz w:val="28"/>
          <w:szCs w:val="28"/>
          <w:u w:val="single"/>
          <w:lang w:val="ro-RO"/>
        </w:rPr>
        <w:t xml:space="preserve"> Buhuși</w:t>
      </w:r>
    </w:p>
    <w:p w14:paraId="4EF7DB03" w14:textId="52D26B3E" w:rsidR="00C719AE" w:rsidRPr="00413DB8" w:rsidRDefault="00C719AE" w:rsidP="00C719AE">
      <w:pPr>
        <w:spacing w:after="120"/>
        <w:jc w:val="both"/>
        <w:rPr>
          <w:sz w:val="28"/>
          <w:szCs w:val="28"/>
          <w:lang w:val="ro-RO"/>
        </w:rPr>
      </w:pPr>
      <w:r w:rsidRPr="00413DB8">
        <w:rPr>
          <w:sz w:val="28"/>
          <w:szCs w:val="28"/>
          <w:lang w:val="ro-RO"/>
        </w:rPr>
        <w:t xml:space="preserve">Art. </w:t>
      </w:r>
      <w:r w:rsidR="00F42B69" w:rsidRPr="00413DB8">
        <w:rPr>
          <w:sz w:val="28"/>
          <w:szCs w:val="28"/>
          <w:lang w:val="ro-RO"/>
        </w:rPr>
        <w:t>8</w:t>
      </w:r>
      <w:r w:rsidRPr="00413DB8">
        <w:rPr>
          <w:sz w:val="28"/>
          <w:szCs w:val="28"/>
          <w:lang w:val="ro-RO"/>
        </w:rPr>
        <w:t xml:space="preserve">.(1). </w:t>
      </w:r>
      <w:r w:rsidR="002570BC" w:rsidRPr="00413DB8">
        <w:rPr>
          <w:sz w:val="28"/>
          <w:szCs w:val="28"/>
          <w:lang w:val="ro-RO"/>
        </w:rPr>
        <w:t>Serviciul Public de Utilități</w:t>
      </w:r>
      <w:r w:rsidR="00F42B69" w:rsidRPr="00413DB8">
        <w:rPr>
          <w:sz w:val="28"/>
          <w:szCs w:val="28"/>
          <w:lang w:val="ro-RO"/>
        </w:rPr>
        <w:t xml:space="preserve"> Buhuși </w:t>
      </w:r>
      <w:r w:rsidR="002570BC" w:rsidRPr="00413DB8">
        <w:rPr>
          <w:sz w:val="28"/>
          <w:szCs w:val="28"/>
          <w:lang w:val="ro-RO"/>
        </w:rPr>
        <w:t xml:space="preserve"> </w:t>
      </w:r>
      <w:r w:rsidRPr="00413DB8">
        <w:rPr>
          <w:sz w:val="28"/>
          <w:szCs w:val="28"/>
          <w:lang w:val="ro-RO"/>
        </w:rPr>
        <w:t xml:space="preserve">este organizat ca serviciu public de interes local, cu personalitate juridică, aflat în subordinea Consiliului Local al </w:t>
      </w:r>
      <w:r w:rsidR="002570BC" w:rsidRPr="00413DB8">
        <w:rPr>
          <w:sz w:val="28"/>
          <w:szCs w:val="28"/>
          <w:lang w:val="ro-RO"/>
        </w:rPr>
        <w:t xml:space="preserve">Orașului </w:t>
      </w:r>
      <w:r w:rsidR="00F01AFD">
        <w:rPr>
          <w:sz w:val="28"/>
          <w:szCs w:val="28"/>
          <w:lang w:val="ro-RO"/>
        </w:rPr>
        <w:t>Buhuși</w:t>
      </w:r>
      <w:r w:rsidRPr="00413DB8">
        <w:rPr>
          <w:sz w:val="28"/>
          <w:szCs w:val="28"/>
          <w:lang w:val="ro-RO"/>
        </w:rPr>
        <w:t xml:space="preserve">, în temeiul Hotărârii nr. </w:t>
      </w:r>
      <w:r w:rsidR="002570BC" w:rsidRPr="00413DB8">
        <w:rPr>
          <w:sz w:val="28"/>
          <w:szCs w:val="28"/>
          <w:lang w:val="ro-RO"/>
        </w:rPr>
        <w:t>......</w:t>
      </w:r>
      <w:r w:rsidRPr="00413DB8">
        <w:rPr>
          <w:sz w:val="28"/>
          <w:szCs w:val="28"/>
          <w:lang w:val="ro-RO"/>
        </w:rPr>
        <w:t xml:space="preserve"> din </w:t>
      </w:r>
      <w:r w:rsidR="002570BC" w:rsidRPr="00413DB8">
        <w:rPr>
          <w:sz w:val="28"/>
          <w:szCs w:val="28"/>
          <w:lang w:val="ro-RO"/>
        </w:rPr>
        <w:t>......</w:t>
      </w:r>
      <w:r w:rsidR="00024A4C">
        <w:rPr>
          <w:sz w:val="28"/>
          <w:szCs w:val="28"/>
          <w:lang w:val="ro-RO"/>
        </w:rPr>
        <w:t>2026</w:t>
      </w:r>
      <w:r w:rsidR="002570BC" w:rsidRPr="00413DB8">
        <w:rPr>
          <w:sz w:val="28"/>
          <w:szCs w:val="28"/>
          <w:lang w:val="ro-RO"/>
        </w:rPr>
        <w:t>.</w:t>
      </w:r>
      <w:r w:rsidRPr="00413DB8">
        <w:rPr>
          <w:sz w:val="28"/>
          <w:szCs w:val="28"/>
          <w:lang w:val="ro-RO"/>
        </w:rPr>
        <w:t xml:space="preserve"> a Consiliului Local al </w:t>
      </w:r>
      <w:r w:rsidR="002570BC" w:rsidRPr="00413DB8">
        <w:rPr>
          <w:sz w:val="28"/>
          <w:szCs w:val="28"/>
          <w:lang w:val="ro-RO"/>
        </w:rPr>
        <w:t xml:space="preserve">Orașului </w:t>
      </w:r>
      <w:r w:rsidR="00F01AFD">
        <w:rPr>
          <w:sz w:val="28"/>
          <w:szCs w:val="28"/>
          <w:lang w:val="ro-RO"/>
        </w:rPr>
        <w:t>Buhuși</w:t>
      </w:r>
      <w:r w:rsidRPr="00413DB8">
        <w:rPr>
          <w:sz w:val="28"/>
          <w:szCs w:val="28"/>
          <w:lang w:val="ro-RO"/>
        </w:rPr>
        <w:t xml:space="preserve">, </w:t>
      </w:r>
      <w:r w:rsidRPr="00024A4C">
        <w:rPr>
          <w:sz w:val="28"/>
          <w:lang w:val="ro-RO"/>
        </w:rPr>
        <w:t>în temeiul art. 129 alin. (2) lit. a) coroborat cu alin. (3) lit. c) şi lit. e), precum şi al art. 129 alin. (2) lit. d) şi alin. (7) lit. n) din Ordonanţa de urgenţă a Guvernului nr. 57/2019 privind Codul administrativ, cu modificările şi completările ulterioare</w:t>
      </w:r>
      <w:r w:rsidRPr="001E25CD">
        <w:rPr>
          <w:sz w:val="28"/>
          <w:highlight w:val="yellow"/>
          <w:lang w:val="ro-RO"/>
        </w:rPr>
        <w:t>.</w:t>
      </w:r>
    </w:p>
    <w:p w14:paraId="1599D6D6" w14:textId="6899494B" w:rsidR="00C719AE" w:rsidRPr="00F01AFD" w:rsidRDefault="00C719AE" w:rsidP="00C719AE">
      <w:pPr>
        <w:spacing w:after="120"/>
        <w:jc w:val="both"/>
        <w:rPr>
          <w:color w:val="EE0000"/>
          <w:sz w:val="28"/>
          <w:szCs w:val="28"/>
          <w:lang w:val="ro-RO"/>
        </w:rPr>
      </w:pPr>
      <w:r w:rsidRPr="00413DB8">
        <w:rPr>
          <w:sz w:val="28"/>
          <w:szCs w:val="28"/>
          <w:lang w:val="ro-RO"/>
        </w:rPr>
        <w:t xml:space="preserve">(2). Sediul </w:t>
      </w:r>
      <w:r w:rsidR="00F42B69" w:rsidRPr="00413DB8">
        <w:rPr>
          <w:sz w:val="28"/>
          <w:szCs w:val="28"/>
          <w:lang w:val="ro-RO"/>
        </w:rPr>
        <w:t xml:space="preserve">Serviciul Public de Utilități Buhuși  </w:t>
      </w:r>
      <w:r w:rsidRPr="00413DB8">
        <w:rPr>
          <w:sz w:val="28"/>
          <w:szCs w:val="28"/>
          <w:lang w:val="ro-RO"/>
        </w:rPr>
        <w:t xml:space="preserve">este în </w:t>
      </w:r>
      <w:r w:rsidR="00F42B69" w:rsidRPr="00413DB8">
        <w:rPr>
          <w:sz w:val="28"/>
          <w:szCs w:val="28"/>
          <w:lang w:val="ro-RO"/>
        </w:rPr>
        <w:t>Orașul Buhuși</w:t>
      </w:r>
      <w:r w:rsidRPr="00413DB8">
        <w:rPr>
          <w:sz w:val="28"/>
          <w:szCs w:val="28"/>
          <w:lang w:val="ro-RO"/>
        </w:rPr>
        <w:t xml:space="preserve">, </w:t>
      </w:r>
      <w:r w:rsidRPr="00024A4C">
        <w:rPr>
          <w:color w:val="EE0000"/>
          <w:sz w:val="28"/>
          <w:szCs w:val="28"/>
          <w:highlight w:val="green"/>
          <w:lang w:val="ro-RO"/>
        </w:rPr>
        <w:t>str.</w:t>
      </w:r>
      <w:r w:rsidR="00F42B69" w:rsidRPr="00024A4C">
        <w:rPr>
          <w:color w:val="EE0000"/>
          <w:sz w:val="28"/>
          <w:szCs w:val="28"/>
          <w:highlight w:val="green"/>
          <w:lang w:val="ro-RO"/>
        </w:rPr>
        <w:t>.......</w:t>
      </w:r>
      <w:r w:rsidRPr="00024A4C">
        <w:rPr>
          <w:color w:val="EE0000"/>
          <w:sz w:val="28"/>
          <w:szCs w:val="28"/>
          <w:highlight w:val="green"/>
          <w:lang w:val="ro-RO"/>
        </w:rPr>
        <w:t>.</w:t>
      </w:r>
      <w:r w:rsidR="00F42B69" w:rsidRPr="00024A4C">
        <w:rPr>
          <w:color w:val="EE0000"/>
          <w:sz w:val="28"/>
          <w:szCs w:val="28"/>
          <w:highlight w:val="green"/>
          <w:lang w:val="ro-RO"/>
        </w:rPr>
        <w:t xml:space="preserve">, </w:t>
      </w:r>
      <w:commentRangeStart w:id="0"/>
      <w:r w:rsidR="00F42B69" w:rsidRPr="00024A4C">
        <w:rPr>
          <w:color w:val="EE0000"/>
          <w:sz w:val="28"/>
          <w:szCs w:val="28"/>
          <w:highlight w:val="green"/>
          <w:lang w:val="ro-RO"/>
        </w:rPr>
        <w:t>nr</w:t>
      </w:r>
      <w:commentRangeEnd w:id="0"/>
      <w:r w:rsidR="007C346D" w:rsidRPr="00024A4C">
        <w:rPr>
          <w:rStyle w:val="Referincomentariu"/>
          <w:color w:val="EE0000"/>
          <w:sz w:val="28"/>
          <w:szCs w:val="28"/>
          <w:highlight w:val="green"/>
          <w:lang w:val="ro-RO"/>
        </w:rPr>
        <w:commentReference w:id="0"/>
      </w:r>
      <w:r w:rsidR="00F42B69" w:rsidRPr="00024A4C">
        <w:rPr>
          <w:color w:val="EE0000"/>
          <w:sz w:val="28"/>
          <w:szCs w:val="28"/>
          <w:highlight w:val="green"/>
          <w:lang w:val="ro-RO"/>
        </w:rPr>
        <w:t>....., județul Bacău.</w:t>
      </w:r>
    </w:p>
    <w:p w14:paraId="49D393ED" w14:textId="4D39B2F5" w:rsidR="00C719AE" w:rsidRPr="00024A4C" w:rsidRDefault="00C719AE" w:rsidP="00C719AE">
      <w:pPr>
        <w:spacing w:after="120"/>
        <w:jc w:val="both"/>
        <w:rPr>
          <w:sz w:val="28"/>
          <w:szCs w:val="28"/>
          <w:lang w:val="ro-RO"/>
        </w:rPr>
      </w:pPr>
      <w:r w:rsidRPr="00413DB8">
        <w:rPr>
          <w:sz w:val="28"/>
          <w:szCs w:val="28"/>
          <w:lang w:val="ro-RO"/>
        </w:rPr>
        <w:t xml:space="preserve">(3). </w:t>
      </w:r>
      <w:r w:rsidR="00F42B69" w:rsidRPr="00413DB8">
        <w:rPr>
          <w:sz w:val="28"/>
          <w:szCs w:val="28"/>
          <w:lang w:val="ro-RO"/>
        </w:rPr>
        <w:t xml:space="preserve">Serviciul Public de Utilități Buhuși  </w:t>
      </w:r>
      <w:r w:rsidRPr="00413DB8">
        <w:rPr>
          <w:sz w:val="28"/>
          <w:szCs w:val="28"/>
          <w:lang w:val="ro-RO"/>
        </w:rPr>
        <w:t xml:space="preserve">este subiect juridic de drept fiscal, este titular al codului unic de înregistrare fiscală și al conturilor deschise la unitatea teritorială a trezoreriei sau la unitățile bancare și întocmește, în condițiile legii, buget de venituri și </w:t>
      </w:r>
      <w:r w:rsidRPr="00024A4C">
        <w:rPr>
          <w:sz w:val="28"/>
          <w:szCs w:val="28"/>
          <w:lang w:val="ro-RO"/>
        </w:rPr>
        <w:t>cheltuieli și situații financiare anuale.</w:t>
      </w:r>
    </w:p>
    <w:p w14:paraId="27ECCE4B" w14:textId="504BEA53" w:rsidR="00F42B69" w:rsidRPr="00024A4C" w:rsidRDefault="00F42B69" w:rsidP="00F42B69">
      <w:pPr>
        <w:spacing w:after="120"/>
        <w:jc w:val="both"/>
        <w:rPr>
          <w:sz w:val="28"/>
          <w:szCs w:val="28"/>
          <w:lang w:val="ro-RO"/>
        </w:rPr>
      </w:pPr>
      <w:r w:rsidRPr="00024A4C">
        <w:rPr>
          <w:b/>
          <w:sz w:val="28"/>
          <w:lang w:val="it-CH"/>
        </w:rPr>
        <w:t>Art. 9.(1)</w:t>
      </w:r>
      <w:r w:rsidRPr="00024A4C">
        <w:rPr>
          <w:sz w:val="28"/>
          <w:szCs w:val="28"/>
          <w:lang w:val="ro-RO"/>
        </w:rPr>
        <w:t xml:space="preserve">  </w:t>
      </w:r>
      <w:r w:rsidRPr="00024A4C">
        <w:rPr>
          <w:i/>
          <w:iCs/>
          <w:sz w:val="28"/>
          <w:szCs w:val="28"/>
          <w:lang w:val="ro-RO"/>
        </w:rPr>
        <w:t>Relații de autoritate ierarhice:</w:t>
      </w:r>
    </w:p>
    <w:p w14:paraId="42B2CE24" w14:textId="5BD6CAFC" w:rsidR="00F42B69" w:rsidRPr="00413DB8" w:rsidRDefault="00F42B69" w:rsidP="00F42B69">
      <w:pPr>
        <w:spacing w:after="120"/>
        <w:jc w:val="both"/>
        <w:rPr>
          <w:sz w:val="28"/>
          <w:szCs w:val="28"/>
          <w:lang w:val="ro-RO"/>
        </w:rPr>
      </w:pPr>
      <w:r w:rsidRPr="00024A4C">
        <w:rPr>
          <w:sz w:val="28"/>
          <w:lang w:val="ro-RO"/>
        </w:rPr>
        <w:t>- subordonarea Serviciului Public de Utilități Buhuși față de Consiliul Local al Orașului Buhuși, iar a Șefului de serviciu față de Primarul Orașului Buhuși, care coordonează realizarea serviciului potrivit art. 155 alin. (5) lit. a) din Ordonanța de urgență a Guvernului nr. 57/2019;</w:t>
      </w:r>
    </w:p>
    <w:p w14:paraId="372B1C4E" w14:textId="4D85EC96" w:rsidR="00F42B69" w:rsidRPr="00413DB8" w:rsidRDefault="00F42B69" w:rsidP="00F42B69">
      <w:pPr>
        <w:spacing w:after="120"/>
        <w:jc w:val="both"/>
        <w:rPr>
          <w:sz w:val="28"/>
          <w:szCs w:val="28"/>
          <w:lang w:val="ro-RO"/>
        </w:rPr>
      </w:pPr>
      <w:r w:rsidRPr="00413DB8">
        <w:rPr>
          <w:sz w:val="28"/>
          <w:szCs w:val="28"/>
          <w:lang w:val="ro-RO"/>
        </w:rPr>
        <w:t>- subordonarea personalului de execuție conform ierarhiei prezentate de organigramă;</w:t>
      </w:r>
    </w:p>
    <w:p w14:paraId="32346BF0" w14:textId="77777777" w:rsidR="00F42B69" w:rsidRPr="00413DB8" w:rsidRDefault="00F42B69" w:rsidP="00F42B69">
      <w:pPr>
        <w:spacing w:after="120"/>
        <w:jc w:val="both"/>
        <w:rPr>
          <w:sz w:val="28"/>
          <w:szCs w:val="28"/>
          <w:lang w:val="ro-RO"/>
        </w:rPr>
      </w:pPr>
      <w:r w:rsidRPr="00413DB8">
        <w:rPr>
          <w:b/>
          <w:bCs/>
          <w:sz w:val="28"/>
          <w:szCs w:val="28"/>
          <w:lang w:val="ro-RO"/>
        </w:rPr>
        <w:t>(2)</w:t>
      </w:r>
      <w:r w:rsidRPr="00413DB8">
        <w:rPr>
          <w:sz w:val="28"/>
          <w:szCs w:val="28"/>
          <w:lang w:val="ro-RO"/>
        </w:rPr>
        <w:t xml:space="preserve"> </w:t>
      </w:r>
      <w:r w:rsidRPr="00413DB8">
        <w:rPr>
          <w:i/>
          <w:iCs/>
          <w:sz w:val="28"/>
          <w:szCs w:val="28"/>
          <w:lang w:val="ro-RO"/>
        </w:rPr>
        <w:t>Relații de cooperare</w:t>
      </w:r>
    </w:p>
    <w:p w14:paraId="74DA6423" w14:textId="7FD73630" w:rsidR="00F42B69" w:rsidRPr="00413DB8" w:rsidRDefault="00F42B69" w:rsidP="00F42B69">
      <w:pPr>
        <w:spacing w:after="120"/>
        <w:jc w:val="both"/>
        <w:rPr>
          <w:sz w:val="28"/>
          <w:szCs w:val="28"/>
          <w:lang w:val="ro-RO"/>
        </w:rPr>
      </w:pPr>
      <w:r w:rsidRPr="00413DB8">
        <w:rPr>
          <w:sz w:val="28"/>
          <w:szCs w:val="28"/>
          <w:lang w:val="ro-RO"/>
        </w:rPr>
        <w:t>- se stabilesc între compartimentele din structura organizatorică a Serviciului Public de Utilități Buhuși   sau între acestea și compartimentele corespondente din</w:t>
      </w:r>
      <w:r w:rsidR="005054A9" w:rsidRPr="00413DB8">
        <w:rPr>
          <w:sz w:val="28"/>
          <w:szCs w:val="28"/>
          <w:lang w:val="ro-RO"/>
        </w:rPr>
        <w:t xml:space="preserve"> </w:t>
      </w:r>
      <w:r w:rsidRPr="00413DB8">
        <w:rPr>
          <w:sz w:val="28"/>
          <w:szCs w:val="28"/>
          <w:lang w:val="ro-RO"/>
        </w:rPr>
        <w:t xml:space="preserve">cadrul unităților subordonate Consiliului Local al </w:t>
      </w:r>
      <w:r w:rsidR="005054A9" w:rsidRPr="00413DB8">
        <w:rPr>
          <w:sz w:val="28"/>
          <w:szCs w:val="28"/>
          <w:lang w:val="ro-RO"/>
        </w:rPr>
        <w:t>Orașului Buhuși</w:t>
      </w:r>
      <w:r w:rsidRPr="00413DB8">
        <w:rPr>
          <w:sz w:val="28"/>
          <w:szCs w:val="28"/>
          <w:lang w:val="ro-RO"/>
        </w:rPr>
        <w:t>;</w:t>
      </w:r>
    </w:p>
    <w:p w14:paraId="3AD22ACC" w14:textId="2315D604" w:rsidR="00F42B69" w:rsidRPr="00413DB8" w:rsidRDefault="00F42B69" w:rsidP="005054A9">
      <w:pPr>
        <w:spacing w:after="120"/>
        <w:jc w:val="both"/>
        <w:rPr>
          <w:sz w:val="28"/>
          <w:szCs w:val="28"/>
          <w:lang w:val="ro-RO"/>
        </w:rPr>
      </w:pPr>
      <w:r w:rsidRPr="00413DB8">
        <w:rPr>
          <w:sz w:val="28"/>
          <w:szCs w:val="28"/>
          <w:lang w:val="ro-RO"/>
        </w:rPr>
        <w:t xml:space="preserve">- se stabilesc între compartimentele din structura organizatorică a </w:t>
      </w:r>
      <w:r w:rsidR="005054A9" w:rsidRPr="00413DB8">
        <w:rPr>
          <w:sz w:val="28"/>
          <w:szCs w:val="28"/>
          <w:lang w:val="ro-RO"/>
        </w:rPr>
        <w:t xml:space="preserve">Serviciului Public de Utilități Buhuși  </w:t>
      </w:r>
      <w:r w:rsidRPr="00413DB8">
        <w:rPr>
          <w:sz w:val="28"/>
          <w:szCs w:val="28"/>
          <w:lang w:val="ro-RO"/>
        </w:rPr>
        <w:t xml:space="preserve">și compartimente din cadrul Primăriei </w:t>
      </w:r>
      <w:r w:rsidR="005054A9" w:rsidRPr="00413DB8">
        <w:rPr>
          <w:sz w:val="28"/>
          <w:szCs w:val="28"/>
          <w:lang w:val="ro-RO"/>
        </w:rPr>
        <w:t>Orașului Buhuși</w:t>
      </w:r>
      <w:r w:rsidRPr="00413DB8">
        <w:rPr>
          <w:sz w:val="28"/>
          <w:szCs w:val="28"/>
          <w:lang w:val="ro-RO"/>
        </w:rPr>
        <w:t>.</w:t>
      </w:r>
    </w:p>
    <w:p w14:paraId="54DED02D" w14:textId="20D6AB0C" w:rsidR="00C719AE" w:rsidRPr="00413DB8" w:rsidRDefault="00C719AE" w:rsidP="00C719AE">
      <w:pPr>
        <w:spacing w:after="120"/>
        <w:jc w:val="both"/>
        <w:rPr>
          <w:sz w:val="28"/>
          <w:szCs w:val="28"/>
          <w:lang w:val="ro-RO"/>
        </w:rPr>
      </w:pPr>
      <w:r w:rsidRPr="00024A4C">
        <w:rPr>
          <w:b/>
          <w:sz w:val="28"/>
        </w:rPr>
        <w:lastRenderedPageBreak/>
        <w:t xml:space="preserve">Art. 10.(1) </w:t>
      </w:r>
      <w:r w:rsidRPr="00024A4C">
        <w:rPr>
          <w:bCs/>
          <w:sz w:val="28"/>
        </w:rPr>
        <w:t>În temeiul art. 155 alin. (5) lit. e) coroborat cu art. 155 alin. (8) din Ordonanța de urgență a Guvernului nr. 57/2019 privind Codul administrativ, Serviciul Public de Utilități Buhuși este condus de un Șef serviciu, numit prin dispoziție a Primarului Orașului Buhuși, pe baza concursului sau examenului organizat potrivit procedurilor și criteriilor aprobate prin hotărâre a Consiliului Local al Orașului Buhuși, la propunerea primarului.</w:t>
      </w:r>
    </w:p>
    <w:p w14:paraId="02E52977" w14:textId="413D318D" w:rsidR="00C719AE" w:rsidRPr="00413DB8" w:rsidRDefault="00C719AE" w:rsidP="00C719AE">
      <w:pPr>
        <w:spacing w:after="120"/>
        <w:jc w:val="both"/>
        <w:rPr>
          <w:sz w:val="28"/>
          <w:szCs w:val="28"/>
          <w:lang w:val="ro-RO"/>
        </w:rPr>
      </w:pPr>
      <w:r w:rsidRPr="00413DB8">
        <w:rPr>
          <w:b/>
          <w:bCs/>
          <w:sz w:val="28"/>
          <w:szCs w:val="28"/>
          <w:lang w:val="ro-RO"/>
        </w:rPr>
        <w:t>(2)</w:t>
      </w:r>
      <w:r w:rsidRPr="00413DB8">
        <w:rPr>
          <w:sz w:val="28"/>
          <w:szCs w:val="28"/>
          <w:lang w:val="ro-RO"/>
        </w:rPr>
        <w:t xml:space="preserve"> Pentru organizarea și funcționarea </w:t>
      </w:r>
      <w:r w:rsidR="005054A9" w:rsidRPr="00413DB8">
        <w:rPr>
          <w:sz w:val="28"/>
          <w:szCs w:val="28"/>
          <w:lang w:val="ro-RO"/>
        </w:rPr>
        <w:t>Serviciului Public de Utilități Buhuși</w:t>
      </w:r>
      <w:r w:rsidRPr="00413DB8">
        <w:rPr>
          <w:sz w:val="28"/>
          <w:szCs w:val="28"/>
          <w:lang w:val="ro-RO"/>
        </w:rPr>
        <w:t xml:space="preserve">, </w:t>
      </w:r>
      <w:r w:rsidR="005054A9" w:rsidRPr="00413DB8">
        <w:rPr>
          <w:sz w:val="28"/>
          <w:szCs w:val="28"/>
          <w:lang w:val="ro-RO"/>
        </w:rPr>
        <w:t xml:space="preserve">șeful serviciu </w:t>
      </w:r>
      <w:r w:rsidRPr="00413DB8">
        <w:rPr>
          <w:sz w:val="28"/>
          <w:szCs w:val="28"/>
          <w:lang w:val="ro-RO"/>
        </w:rPr>
        <w:t xml:space="preserve"> asigură îndeplinirea atribuțiilor și competențelor care-i revin potrivit prevederilor Legii nr.</w:t>
      </w:r>
      <w:r w:rsidR="005054A9" w:rsidRPr="00413DB8">
        <w:rPr>
          <w:sz w:val="28"/>
          <w:szCs w:val="28"/>
          <w:lang w:val="ro-RO"/>
        </w:rPr>
        <w:t xml:space="preserve"> </w:t>
      </w:r>
      <w:r w:rsidRPr="00413DB8">
        <w:rPr>
          <w:sz w:val="28"/>
          <w:szCs w:val="28"/>
          <w:lang w:val="ro-RO"/>
        </w:rPr>
        <w:t>51/2006 a serviciilor comunitare de utilități publice, republicată, cu modificările și completările ulterioare, ale Legii nr. 101/2006 a serviciului de salubrizare a localităților, republicată, ale Ordonanței de urgență a Guvernului nr. 57/2019 privind Codul administrativ și ale legislației secundare specifice</w:t>
      </w:r>
      <w:r w:rsidR="005054A9" w:rsidRPr="00413DB8">
        <w:rPr>
          <w:sz w:val="28"/>
          <w:szCs w:val="28"/>
          <w:lang w:val="ro-RO"/>
        </w:rPr>
        <w:t xml:space="preserve"> și fișei postului</w:t>
      </w:r>
      <w:r w:rsidRPr="00413DB8">
        <w:rPr>
          <w:sz w:val="28"/>
          <w:szCs w:val="28"/>
          <w:lang w:val="ro-RO"/>
        </w:rPr>
        <w:t>.</w:t>
      </w:r>
    </w:p>
    <w:p w14:paraId="2C7468EA" w14:textId="146EC4AE" w:rsidR="00C719AE" w:rsidRPr="00413DB8" w:rsidRDefault="00C719AE" w:rsidP="00C719AE">
      <w:pPr>
        <w:spacing w:after="120"/>
        <w:jc w:val="both"/>
        <w:rPr>
          <w:sz w:val="28"/>
          <w:szCs w:val="28"/>
          <w:lang w:val="ro-RO"/>
        </w:rPr>
      </w:pPr>
      <w:r w:rsidRPr="00413DB8">
        <w:rPr>
          <w:b/>
          <w:bCs/>
          <w:sz w:val="28"/>
          <w:szCs w:val="28"/>
          <w:lang w:val="ro-RO"/>
        </w:rPr>
        <w:t>(3</w:t>
      </w:r>
      <w:r w:rsidRPr="00413DB8">
        <w:rPr>
          <w:sz w:val="28"/>
          <w:szCs w:val="28"/>
          <w:lang w:val="ro-RO"/>
        </w:rPr>
        <w:t xml:space="preserve">) </w:t>
      </w:r>
      <w:r w:rsidR="005054A9" w:rsidRPr="00413DB8">
        <w:rPr>
          <w:sz w:val="28"/>
          <w:szCs w:val="28"/>
          <w:lang w:val="ro-RO"/>
        </w:rPr>
        <w:t xml:space="preserve">Șeful Serviciului Public de Utilități Buhuși  </w:t>
      </w:r>
      <w:r w:rsidRPr="00413DB8">
        <w:rPr>
          <w:sz w:val="28"/>
          <w:szCs w:val="28"/>
          <w:lang w:val="ro-RO"/>
        </w:rPr>
        <w:t>îndeplinește următoarele atribuții principale:</w:t>
      </w:r>
    </w:p>
    <w:p w14:paraId="08E992B5" w14:textId="6C7D920A" w:rsidR="00C719AE" w:rsidRPr="00413DB8" w:rsidRDefault="00C719AE" w:rsidP="00EE0DB9">
      <w:pPr>
        <w:pStyle w:val="Listcumarcatori"/>
        <w:tabs>
          <w:tab w:val="num" w:pos="360"/>
        </w:tabs>
        <w:spacing w:after="60"/>
        <w:ind w:left="360" w:hanging="360"/>
        <w:jc w:val="both"/>
        <w:rPr>
          <w:sz w:val="28"/>
          <w:szCs w:val="28"/>
          <w:lang w:val="ro-RO"/>
        </w:rPr>
      </w:pPr>
      <w:r w:rsidRPr="00413DB8">
        <w:rPr>
          <w:sz w:val="28"/>
          <w:szCs w:val="28"/>
          <w:lang w:val="ro-RO"/>
        </w:rPr>
        <w:t xml:space="preserve"> Organizează, conduce și controlează activitatea </w:t>
      </w:r>
      <w:r w:rsidR="005054A9" w:rsidRPr="00413DB8">
        <w:rPr>
          <w:sz w:val="28"/>
          <w:szCs w:val="28"/>
          <w:lang w:val="ro-RO"/>
        </w:rPr>
        <w:t>Serviciul Public de Utilități Buhuși</w:t>
      </w:r>
      <w:r w:rsidR="00693A5F">
        <w:rPr>
          <w:sz w:val="28"/>
          <w:szCs w:val="28"/>
          <w:lang w:val="ro-RO"/>
        </w:rPr>
        <w:t>.</w:t>
      </w:r>
    </w:p>
    <w:p w14:paraId="2323BA9C" w14:textId="77777777" w:rsidR="0007569D" w:rsidRPr="00413DB8" w:rsidRDefault="00C719AE" w:rsidP="0007569D">
      <w:pPr>
        <w:pStyle w:val="Listcumarcatori"/>
        <w:tabs>
          <w:tab w:val="num" w:pos="360"/>
        </w:tabs>
        <w:spacing w:after="60"/>
        <w:ind w:left="360" w:hanging="360"/>
        <w:jc w:val="both"/>
        <w:rPr>
          <w:sz w:val="28"/>
          <w:szCs w:val="28"/>
          <w:lang w:val="ro-RO"/>
        </w:rPr>
      </w:pPr>
      <w:r w:rsidRPr="00413DB8">
        <w:rPr>
          <w:sz w:val="28"/>
          <w:szCs w:val="28"/>
          <w:lang w:val="ro-RO"/>
        </w:rPr>
        <w:t>Exercită calitatea de ordonator terțiar de credite, calitate în care răspunde de: a) elaborarea și fundamentarea proiectului de buget propriu; b) urmărirea modului de realizare a veniturilor; c) angajarea, lichidarea și ordonanțarea cheltuielilor în limita creditelor bugetare aprobate și a veniturilor bugetare posibil de încasat; d) integritatea bunurilor aflate în administrarea serviciului pe care îl conduce; e) organizarea și ținerea la zi a contabilității și prezentarea la termen a situațiilor financiare asupra situației patrimoniului aflat în administrare și a execuției bugetare; f) organizarea sistemului de monitorizare a programului de achiziții publice și a programului de investiții publice; g) organizarea evidenței programelor, inclusiv a indicatorilor aferenți acestora; h) organizarea și ținerea la zi a evidenței patrimoniului, conform prevederilor legale; i) alte atribuții stabilite de dispozițiile legale</w:t>
      </w:r>
      <w:r w:rsidR="005054A9" w:rsidRPr="00413DB8">
        <w:rPr>
          <w:sz w:val="28"/>
          <w:szCs w:val="28"/>
          <w:lang w:val="ro-RO"/>
        </w:rPr>
        <w:t xml:space="preserve"> și fișa postului</w:t>
      </w:r>
      <w:r w:rsidRPr="00413DB8">
        <w:rPr>
          <w:sz w:val="28"/>
          <w:szCs w:val="28"/>
          <w:lang w:val="ro-RO"/>
        </w:rPr>
        <w:t>.</w:t>
      </w:r>
    </w:p>
    <w:p w14:paraId="200D9BBD" w14:textId="7EB83A6C" w:rsidR="0007569D" w:rsidRPr="00413DB8" w:rsidRDefault="0007569D" w:rsidP="0007569D">
      <w:pPr>
        <w:pStyle w:val="Listcumarcatori"/>
        <w:tabs>
          <w:tab w:val="num" w:pos="360"/>
        </w:tabs>
        <w:spacing w:after="60"/>
        <w:ind w:left="360" w:hanging="360"/>
        <w:jc w:val="both"/>
        <w:rPr>
          <w:sz w:val="28"/>
          <w:szCs w:val="28"/>
          <w:lang w:val="ro-RO"/>
        </w:rPr>
      </w:pPr>
      <w:r w:rsidRPr="00413DB8">
        <w:rPr>
          <w:sz w:val="28"/>
          <w:szCs w:val="28"/>
          <w:lang w:val="ro-RO"/>
        </w:rPr>
        <w:t>Transformă programele şi strategiile din domeniul salubrizării în sarcini de lucru și se asigură ca acestea să fie îndeplinite într-o manieră care să permită atingerea obiectivelor stabilite, respectarea cerințelor privind calitatea și protecția mediului.</w:t>
      </w:r>
    </w:p>
    <w:p w14:paraId="42B63375" w14:textId="347B00C6" w:rsidR="00C719AE" w:rsidRPr="00413DB8" w:rsidRDefault="00C719AE" w:rsidP="00EE0DB9">
      <w:pPr>
        <w:pStyle w:val="Listcumarcatori"/>
        <w:tabs>
          <w:tab w:val="num" w:pos="360"/>
        </w:tabs>
        <w:spacing w:after="60"/>
        <w:ind w:left="360" w:hanging="360"/>
        <w:jc w:val="both"/>
        <w:rPr>
          <w:sz w:val="28"/>
          <w:szCs w:val="28"/>
          <w:lang w:val="ro-RO"/>
        </w:rPr>
      </w:pPr>
      <w:r w:rsidRPr="00413DB8">
        <w:rPr>
          <w:sz w:val="28"/>
          <w:szCs w:val="28"/>
          <w:lang w:val="ro-RO"/>
        </w:rPr>
        <w:lastRenderedPageBreak/>
        <w:t xml:space="preserve">Prezintă Consiliului Local al </w:t>
      </w:r>
      <w:r w:rsidR="00F052BB" w:rsidRPr="00413DB8">
        <w:rPr>
          <w:sz w:val="28"/>
          <w:szCs w:val="28"/>
          <w:lang w:val="ro-RO"/>
        </w:rPr>
        <w:t xml:space="preserve">Orașului Buhuși </w:t>
      </w:r>
      <w:r w:rsidRPr="00413DB8">
        <w:rPr>
          <w:sz w:val="28"/>
          <w:szCs w:val="28"/>
          <w:lang w:val="ro-RO"/>
        </w:rPr>
        <w:t xml:space="preserve"> și Primarului </w:t>
      </w:r>
      <w:r w:rsidR="00F052BB" w:rsidRPr="00413DB8">
        <w:rPr>
          <w:sz w:val="28"/>
          <w:szCs w:val="28"/>
          <w:lang w:val="ro-RO"/>
        </w:rPr>
        <w:t xml:space="preserve">Orașului Buhuși </w:t>
      </w:r>
      <w:r w:rsidRPr="00413DB8">
        <w:rPr>
          <w:sz w:val="28"/>
          <w:szCs w:val="28"/>
          <w:lang w:val="ro-RO"/>
        </w:rPr>
        <w:t xml:space="preserve">, anual sau ori de câte ori este necesar, Rapoarte privind starea serviciului de salubrizare al </w:t>
      </w:r>
      <w:r w:rsidR="00F052BB" w:rsidRPr="00413DB8">
        <w:rPr>
          <w:sz w:val="28"/>
          <w:szCs w:val="28"/>
          <w:lang w:val="ro-RO"/>
        </w:rPr>
        <w:t>Orașului Buhuși.</w:t>
      </w:r>
    </w:p>
    <w:p w14:paraId="62E0D749" w14:textId="5A9EE22C" w:rsidR="00C719AE" w:rsidRPr="00413DB8" w:rsidRDefault="00C719AE" w:rsidP="00EE0DB9">
      <w:pPr>
        <w:pStyle w:val="Listcumarcatori"/>
        <w:tabs>
          <w:tab w:val="num" w:pos="360"/>
        </w:tabs>
        <w:spacing w:after="60"/>
        <w:ind w:left="360" w:hanging="360"/>
        <w:jc w:val="both"/>
        <w:rPr>
          <w:sz w:val="28"/>
          <w:szCs w:val="28"/>
          <w:lang w:val="ro-RO"/>
        </w:rPr>
      </w:pPr>
      <w:r w:rsidRPr="00413DB8">
        <w:rPr>
          <w:sz w:val="28"/>
          <w:szCs w:val="28"/>
          <w:lang w:val="ro-RO"/>
        </w:rPr>
        <w:t xml:space="preserve"> Prezintă Consiliului Local al </w:t>
      </w:r>
      <w:r w:rsidR="00EE0DB9" w:rsidRPr="00413DB8">
        <w:rPr>
          <w:sz w:val="28"/>
          <w:szCs w:val="28"/>
          <w:lang w:val="ro-RO"/>
        </w:rPr>
        <w:t>Orașului Buhuși</w:t>
      </w:r>
      <w:r w:rsidRPr="00413DB8">
        <w:rPr>
          <w:sz w:val="28"/>
          <w:szCs w:val="28"/>
          <w:lang w:val="ro-RO"/>
        </w:rPr>
        <w:t xml:space="preserve"> proiectul Bugetului de Venituri și Cheltuieli și execuția acestuia, la termenele prevăzute în Legea nr.273/2006 privind finanțele publice locale, cu modificările și completările ulterioare.</w:t>
      </w:r>
    </w:p>
    <w:p w14:paraId="66AFE5CE" w14:textId="09CB6D5A" w:rsidR="00C719AE" w:rsidRPr="00413DB8" w:rsidRDefault="00C719AE" w:rsidP="00EE0DB9">
      <w:pPr>
        <w:pStyle w:val="Listcumarcatori"/>
        <w:tabs>
          <w:tab w:val="num" w:pos="360"/>
        </w:tabs>
        <w:spacing w:after="60"/>
        <w:ind w:left="360" w:hanging="360"/>
        <w:jc w:val="both"/>
        <w:rPr>
          <w:sz w:val="28"/>
          <w:szCs w:val="28"/>
          <w:lang w:val="ro-RO"/>
        </w:rPr>
      </w:pPr>
      <w:r w:rsidRPr="00413DB8">
        <w:rPr>
          <w:sz w:val="28"/>
          <w:szCs w:val="28"/>
          <w:lang w:val="ro-RO"/>
        </w:rPr>
        <w:t xml:space="preserve"> Asigură colaborarea cu autoritățile administrației publice locale, cu operatorii de profil din țară, cu operatorii economici care au calitatea de furnizori de produse, prestatori de servicii sau executanți de lucrări, cu Autoritatea Națională de Reglementare pentru Serviciile Municipale de Utilități Publice (A.N.R.S.C)</w:t>
      </w:r>
      <w:r w:rsidR="00EE0DB9" w:rsidRPr="00413DB8">
        <w:rPr>
          <w:sz w:val="28"/>
          <w:szCs w:val="28"/>
          <w:lang w:val="ro-RO"/>
        </w:rPr>
        <w:t>.</w:t>
      </w:r>
    </w:p>
    <w:p w14:paraId="05100B52" w14:textId="468ECAA0" w:rsidR="00C719AE" w:rsidRPr="00413DB8" w:rsidRDefault="00C719AE" w:rsidP="00EE0DB9">
      <w:pPr>
        <w:pStyle w:val="Listcumarcatori"/>
        <w:tabs>
          <w:tab w:val="num" w:pos="360"/>
        </w:tabs>
        <w:spacing w:after="60"/>
        <w:ind w:left="360" w:hanging="360"/>
        <w:jc w:val="both"/>
        <w:rPr>
          <w:sz w:val="28"/>
          <w:szCs w:val="28"/>
          <w:lang w:val="ro-RO"/>
        </w:rPr>
      </w:pPr>
      <w:r w:rsidRPr="00413DB8">
        <w:rPr>
          <w:sz w:val="28"/>
          <w:szCs w:val="28"/>
          <w:lang w:val="ro-RO"/>
        </w:rPr>
        <w:t xml:space="preserve">La solicitarea autorităților de reglementare (A.N.R.S.C) pune la dispoziție toate informațiile privitoare la prestarea serviciului de salubrizare în </w:t>
      </w:r>
      <w:r w:rsidR="00EE0DB9" w:rsidRPr="00413DB8">
        <w:rPr>
          <w:sz w:val="28"/>
          <w:szCs w:val="28"/>
          <w:lang w:val="ro-RO"/>
        </w:rPr>
        <w:t>Orașul Buhuși</w:t>
      </w:r>
      <w:r w:rsidRPr="00413DB8">
        <w:rPr>
          <w:sz w:val="28"/>
          <w:szCs w:val="28"/>
          <w:lang w:val="ro-RO"/>
        </w:rPr>
        <w:t>.</w:t>
      </w:r>
    </w:p>
    <w:p w14:paraId="538F0974" w14:textId="5B92E403" w:rsidR="00C719AE" w:rsidRPr="00413DB8" w:rsidRDefault="00C719AE" w:rsidP="00EE0DB9">
      <w:pPr>
        <w:pStyle w:val="Listcumarcatori"/>
        <w:tabs>
          <w:tab w:val="num" w:pos="360"/>
        </w:tabs>
        <w:spacing w:after="60"/>
        <w:ind w:left="360" w:hanging="360"/>
        <w:jc w:val="both"/>
        <w:rPr>
          <w:sz w:val="28"/>
          <w:szCs w:val="28"/>
          <w:lang w:val="ro-RO"/>
        </w:rPr>
      </w:pPr>
      <w:r w:rsidRPr="00413DB8">
        <w:rPr>
          <w:sz w:val="28"/>
          <w:szCs w:val="28"/>
          <w:lang w:val="ro-RO"/>
        </w:rPr>
        <w:t xml:space="preserve">Coordonează procesul de elaborare a reglementărilor locale specifice serviciilor date în </w:t>
      </w:r>
      <w:r w:rsidR="00EE0DB9" w:rsidRPr="00413DB8">
        <w:rPr>
          <w:sz w:val="28"/>
          <w:szCs w:val="28"/>
          <w:lang w:val="ro-RO"/>
        </w:rPr>
        <w:t>gestiune</w:t>
      </w:r>
      <w:r w:rsidRPr="00413DB8">
        <w:rPr>
          <w:sz w:val="28"/>
          <w:szCs w:val="28"/>
          <w:lang w:val="ro-RO"/>
        </w:rPr>
        <w:t xml:space="preserve"> din </w:t>
      </w:r>
      <w:r w:rsidR="00EE0DB9" w:rsidRPr="00413DB8">
        <w:rPr>
          <w:sz w:val="28"/>
          <w:szCs w:val="28"/>
          <w:lang w:val="ro-RO"/>
        </w:rPr>
        <w:t>Orașul Buhuși</w:t>
      </w:r>
      <w:r w:rsidRPr="00413DB8">
        <w:rPr>
          <w:sz w:val="28"/>
          <w:szCs w:val="28"/>
          <w:lang w:val="ro-RO"/>
        </w:rPr>
        <w:t>.</w:t>
      </w:r>
    </w:p>
    <w:p w14:paraId="00101798" w14:textId="77777777" w:rsidR="00FD3651" w:rsidRPr="00413DB8" w:rsidRDefault="00C719AE" w:rsidP="00FD3651">
      <w:pPr>
        <w:pStyle w:val="Listcumarcatori"/>
        <w:spacing w:after="60"/>
        <w:ind w:left="360" w:hanging="360"/>
        <w:jc w:val="both"/>
        <w:rPr>
          <w:sz w:val="28"/>
          <w:szCs w:val="28"/>
          <w:lang w:val="ro-RO"/>
        </w:rPr>
      </w:pPr>
      <w:r w:rsidRPr="00413DB8">
        <w:rPr>
          <w:sz w:val="28"/>
          <w:szCs w:val="28"/>
          <w:lang w:val="ro-RO"/>
        </w:rPr>
        <w:t xml:space="preserve">Propune inițierea și avizează proiectele de hotărâre ale Consiliului Local al </w:t>
      </w:r>
      <w:r w:rsidR="00EE0DB9" w:rsidRPr="00413DB8">
        <w:rPr>
          <w:sz w:val="28"/>
          <w:szCs w:val="28"/>
          <w:lang w:val="ro-RO"/>
        </w:rPr>
        <w:t>Orașului Buhuși</w:t>
      </w:r>
      <w:r w:rsidRPr="00413DB8">
        <w:rPr>
          <w:sz w:val="28"/>
          <w:szCs w:val="28"/>
          <w:lang w:val="ro-RO"/>
        </w:rPr>
        <w:t xml:space="preserve"> </w:t>
      </w:r>
      <w:r w:rsidR="00EE0DB9" w:rsidRPr="00413DB8">
        <w:rPr>
          <w:sz w:val="28"/>
          <w:szCs w:val="28"/>
          <w:lang w:val="ro-RO"/>
        </w:rPr>
        <w:t xml:space="preserve">în legătură cu </w:t>
      </w:r>
      <w:r w:rsidRPr="00413DB8">
        <w:rPr>
          <w:sz w:val="28"/>
          <w:szCs w:val="28"/>
          <w:lang w:val="ro-RO"/>
        </w:rPr>
        <w:t xml:space="preserve"> serviciul</w:t>
      </w:r>
      <w:r w:rsidR="00EE0DB9" w:rsidRPr="00413DB8">
        <w:rPr>
          <w:sz w:val="28"/>
          <w:szCs w:val="28"/>
          <w:lang w:val="ro-RO"/>
        </w:rPr>
        <w:t xml:space="preserve"> dat în gestiune directă</w:t>
      </w:r>
      <w:r w:rsidRPr="00413DB8">
        <w:rPr>
          <w:sz w:val="28"/>
          <w:szCs w:val="28"/>
          <w:lang w:val="ro-RO"/>
        </w:rPr>
        <w:t>.</w:t>
      </w:r>
    </w:p>
    <w:p w14:paraId="3A796A08" w14:textId="452EC819" w:rsidR="00FD3651" w:rsidRPr="00413DB8" w:rsidRDefault="00FD3651" w:rsidP="00FD3651">
      <w:pPr>
        <w:pStyle w:val="Listcumarcatori"/>
        <w:spacing w:after="60"/>
        <w:ind w:left="360" w:hanging="360"/>
        <w:jc w:val="both"/>
        <w:rPr>
          <w:sz w:val="28"/>
          <w:szCs w:val="28"/>
          <w:lang w:val="ro-RO"/>
        </w:rPr>
      </w:pPr>
      <w:r w:rsidRPr="00413DB8">
        <w:rPr>
          <w:sz w:val="28"/>
          <w:szCs w:val="28"/>
          <w:lang w:val="ro-RO"/>
        </w:rPr>
        <w:t xml:space="preserve">Face propuneri cu privire la Organigrama, Statul de Funcții, Regulamentul de Organizare și Funcționare, Regulamentul Intern ale Serviciului Public de Utilități Buhuși.  </w:t>
      </w:r>
    </w:p>
    <w:p w14:paraId="7063C7D6" w14:textId="77777777" w:rsidR="00FD3651" w:rsidRPr="00413DB8" w:rsidRDefault="00C719AE" w:rsidP="00FD3651">
      <w:pPr>
        <w:pStyle w:val="Listcumarcatori"/>
        <w:spacing w:after="60"/>
        <w:ind w:left="360" w:hanging="360"/>
        <w:jc w:val="both"/>
        <w:rPr>
          <w:sz w:val="28"/>
          <w:szCs w:val="28"/>
          <w:highlight w:val="yellow"/>
          <w:lang w:val="ro-RO"/>
        </w:rPr>
      </w:pPr>
      <w:r w:rsidRPr="00413DB8">
        <w:rPr>
          <w:sz w:val="28"/>
          <w:szCs w:val="28"/>
          <w:highlight w:val="green"/>
          <w:lang w:val="ro-RO"/>
        </w:rPr>
        <w:t>Aprobă angajarea personalului precum și încheierea, suspendarea, modificarea și încetarea contractelor individuale de muncă, în condițiile legii.</w:t>
      </w:r>
    </w:p>
    <w:p w14:paraId="7E0E6763" w14:textId="77119970" w:rsidR="00FD3651" w:rsidRPr="00413DB8" w:rsidRDefault="00FD3651" w:rsidP="00FD3651">
      <w:pPr>
        <w:pStyle w:val="Listcumarcatori"/>
        <w:spacing w:after="60"/>
        <w:ind w:left="360" w:hanging="360"/>
        <w:jc w:val="both"/>
        <w:rPr>
          <w:sz w:val="28"/>
          <w:szCs w:val="28"/>
          <w:lang w:val="ro-RO"/>
        </w:rPr>
      </w:pPr>
      <w:r w:rsidRPr="00413DB8">
        <w:rPr>
          <w:sz w:val="28"/>
          <w:szCs w:val="28"/>
          <w:lang w:val="ro-RO"/>
        </w:rPr>
        <w:t>Realizează evaluarea anuală a competențelor profesionale a salariaților din subordine, pe care le supune spre aprobare Primarului Orașului , în conformitate cu legislația/actele normative în domeniu, în vigoare;</w:t>
      </w:r>
    </w:p>
    <w:p w14:paraId="4A4B07AD" w14:textId="77777777" w:rsidR="00FD3651" w:rsidRPr="00413DB8" w:rsidRDefault="00FD3651" w:rsidP="00FD3651">
      <w:pPr>
        <w:pStyle w:val="Listcumarcatori"/>
        <w:spacing w:after="60"/>
        <w:ind w:left="360" w:hanging="360"/>
        <w:jc w:val="both"/>
        <w:rPr>
          <w:sz w:val="28"/>
          <w:szCs w:val="28"/>
          <w:lang w:val="ro-RO"/>
        </w:rPr>
      </w:pPr>
      <w:r w:rsidRPr="00413DB8">
        <w:rPr>
          <w:sz w:val="28"/>
          <w:szCs w:val="28"/>
          <w:lang w:val="ro-RO"/>
        </w:rPr>
        <w:t>Întocmește Proceduri Operaționale și Proceduri de Sistem în vederea implementării Sistemului de Control Intern Managerial.</w:t>
      </w:r>
    </w:p>
    <w:p w14:paraId="210A222F" w14:textId="2E05D78E" w:rsidR="00FD3651" w:rsidRPr="00413DB8" w:rsidRDefault="00FD3651" w:rsidP="00FD3651">
      <w:pPr>
        <w:pStyle w:val="Listcumarcatori"/>
        <w:spacing w:after="60"/>
        <w:ind w:left="360" w:hanging="360"/>
        <w:jc w:val="both"/>
        <w:rPr>
          <w:sz w:val="28"/>
          <w:szCs w:val="28"/>
          <w:lang w:val="ro-RO"/>
        </w:rPr>
      </w:pPr>
      <w:r w:rsidRPr="00413DB8">
        <w:rPr>
          <w:rFonts w:eastAsiaTheme="minorHAnsi"/>
          <w:color w:val="auto"/>
          <w:sz w:val="28"/>
          <w:szCs w:val="28"/>
          <w:lang w:val="ro-RO"/>
          <w14:ligatures w14:val="standardContextual"/>
        </w:rPr>
        <w:t>Asigură implementarea un sistem de management conform cerințelor standardelor</w:t>
      </w:r>
      <w:r w:rsidRPr="00413DB8">
        <w:rPr>
          <w:sz w:val="28"/>
          <w:szCs w:val="28"/>
          <w:lang w:val="ro-RO"/>
        </w:rPr>
        <w:t xml:space="preserve"> </w:t>
      </w:r>
      <w:r w:rsidRPr="00413DB8">
        <w:rPr>
          <w:rFonts w:eastAsiaTheme="minorHAnsi"/>
          <w:color w:val="auto"/>
          <w:sz w:val="28"/>
          <w:szCs w:val="28"/>
          <w:lang w:val="ro-RO"/>
          <w14:ligatures w14:val="standardContextual"/>
        </w:rPr>
        <w:t>ISO 9001 și ISO 14001 sau echivalent;</w:t>
      </w:r>
    </w:p>
    <w:p w14:paraId="47AE3CA6" w14:textId="31632348" w:rsidR="00FD3651" w:rsidRPr="00413DB8" w:rsidRDefault="00FD3651" w:rsidP="00FD3651">
      <w:pPr>
        <w:pStyle w:val="Listcumarcatori"/>
        <w:spacing w:after="60"/>
        <w:ind w:left="360" w:hanging="360"/>
        <w:jc w:val="both"/>
        <w:rPr>
          <w:sz w:val="28"/>
          <w:szCs w:val="28"/>
          <w:lang w:val="ro-RO"/>
        </w:rPr>
      </w:pPr>
      <w:r w:rsidRPr="00413DB8">
        <w:rPr>
          <w:sz w:val="28"/>
          <w:szCs w:val="28"/>
          <w:lang w:val="ro-RO"/>
        </w:rPr>
        <w:t>Aplică și răspunde de respectarea prevederilor Hotărârilor Consiliului Local al Orașului Buhuși ce intră în competența Serviciului Public de Utilități Buhuși .</w:t>
      </w:r>
    </w:p>
    <w:p w14:paraId="5DB3F894" w14:textId="77777777" w:rsidR="00795FD1" w:rsidRPr="00413DB8" w:rsidRDefault="00FD3651" w:rsidP="00795FD1">
      <w:pPr>
        <w:pStyle w:val="Listcumarcatori"/>
        <w:spacing w:after="60"/>
        <w:ind w:left="360" w:hanging="360"/>
        <w:jc w:val="both"/>
        <w:rPr>
          <w:sz w:val="28"/>
          <w:szCs w:val="28"/>
          <w:lang w:val="ro-RO"/>
        </w:rPr>
      </w:pPr>
      <w:r w:rsidRPr="00413DB8">
        <w:rPr>
          <w:sz w:val="28"/>
          <w:szCs w:val="28"/>
          <w:lang w:val="ro-RO"/>
        </w:rPr>
        <w:t>Stabilește programul de funcționare în perioada de mobilizare.</w:t>
      </w:r>
    </w:p>
    <w:p w14:paraId="5594F12A" w14:textId="774F08B2" w:rsidR="00795FD1" w:rsidRPr="00413DB8" w:rsidRDefault="00795FD1" w:rsidP="00795FD1">
      <w:pPr>
        <w:pStyle w:val="Listcumarcatori"/>
        <w:spacing w:after="60"/>
        <w:ind w:left="360" w:hanging="360"/>
        <w:jc w:val="both"/>
        <w:rPr>
          <w:sz w:val="28"/>
          <w:szCs w:val="28"/>
          <w:lang w:val="ro-RO"/>
        </w:rPr>
      </w:pPr>
      <w:r w:rsidRPr="00413DB8">
        <w:rPr>
          <w:rFonts w:eastAsiaTheme="minorHAnsi"/>
          <w:color w:val="auto"/>
          <w:sz w:val="28"/>
          <w:szCs w:val="28"/>
          <w:lang w:val="ro-RO"/>
          <w14:ligatures w14:val="standardContextual"/>
        </w:rPr>
        <w:t xml:space="preserve">Coordonează și răspunde de utilizarea rațională a mijloacelor de transport și a utilajelor din dotare, prin efectuarea la timp a reparațiilor și a întreținerii acestora, </w:t>
      </w:r>
      <w:r w:rsidRPr="00413DB8">
        <w:rPr>
          <w:rFonts w:eastAsiaTheme="minorHAnsi"/>
          <w:color w:val="auto"/>
          <w:sz w:val="28"/>
          <w:szCs w:val="28"/>
          <w:lang w:val="ro-RO"/>
          <w14:ligatures w14:val="standardContextual"/>
        </w:rPr>
        <w:lastRenderedPageBreak/>
        <w:t xml:space="preserve">optimizarea </w:t>
      </w:r>
      <w:r w:rsidRPr="00413DB8">
        <w:rPr>
          <w:sz w:val="28"/>
          <w:szCs w:val="28"/>
          <w:lang w:val="ro-RO"/>
        </w:rPr>
        <w:t xml:space="preserve"> </w:t>
      </w:r>
      <w:r w:rsidRPr="00413DB8">
        <w:rPr>
          <w:rFonts w:eastAsiaTheme="minorHAnsi"/>
          <w:color w:val="auto"/>
          <w:sz w:val="28"/>
          <w:szCs w:val="28"/>
          <w:lang w:val="ro-RO"/>
          <w14:ligatures w14:val="standardContextual"/>
        </w:rPr>
        <w:t>transporturilor, reducerea staționărilor și a transporturilor în gol și a regimului de garare;</w:t>
      </w:r>
    </w:p>
    <w:p w14:paraId="7CA7C622" w14:textId="77777777" w:rsidR="00181519" w:rsidRPr="00413DB8" w:rsidRDefault="00FD3651" w:rsidP="00181519">
      <w:pPr>
        <w:pStyle w:val="Listcumarcatori"/>
        <w:spacing w:after="60"/>
        <w:ind w:left="360" w:hanging="360"/>
        <w:jc w:val="both"/>
        <w:rPr>
          <w:sz w:val="28"/>
          <w:szCs w:val="28"/>
          <w:lang w:val="ro-RO"/>
        </w:rPr>
      </w:pPr>
      <w:r w:rsidRPr="00413DB8">
        <w:rPr>
          <w:rFonts w:eastAsiaTheme="minorHAnsi"/>
          <w:color w:val="auto"/>
          <w:sz w:val="28"/>
          <w:szCs w:val="28"/>
          <w:lang w:val="ro-RO"/>
          <w14:ligatures w14:val="standardContextual"/>
        </w:rPr>
        <w:t>Asigură prelucrarea și păstrarea în condițiile legii a datelor cu caracter personal.</w:t>
      </w:r>
    </w:p>
    <w:p w14:paraId="2C74D39E" w14:textId="4399FC85" w:rsidR="00181519" w:rsidRPr="00413DB8" w:rsidRDefault="00181519" w:rsidP="00181519">
      <w:pPr>
        <w:pStyle w:val="Listcumarcatori"/>
        <w:spacing w:after="60"/>
        <w:ind w:left="360" w:hanging="360"/>
        <w:jc w:val="both"/>
        <w:rPr>
          <w:sz w:val="28"/>
          <w:szCs w:val="28"/>
          <w:lang w:val="ro-RO"/>
        </w:rPr>
      </w:pPr>
      <w:r w:rsidRPr="00413DB8">
        <w:rPr>
          <w:sz w:val="28"/>
          <w:szCs w:val="28"/>
          <w:lang w:val="ro-RO"/>
        </w:rPr>
        <w:t>Studiază modalitățile de îmbunătățire a activității și proceselor tehnologice, acționează pentru reducerea consumurilor specifice de materii prime, materiale, combustibil, etc.;</w:t>
      </w:r>
    </w:p>
    <w:p w14:paraId="07AED113" w14:textId="20EF9CF6" w:rsidR="00FD3651" w:rsidRPr="00413DB8" w:rsidRDefault="00FD3651" w:rsidP="00FD3651">
      <w:pPr>
        <w:pStyle w:val="Listcumarcatori"/>
        <w:spacing w:after="60"/>
        <w:ind w:left="360" w:hanging="360"/>
        <w:jc w:val="both"/>
        <w:rPr>
          <w:sz w:val="28"/>
          <w:szCs w:val="28"/>
          <w:lang w:val="ro-RO"/>
        </w:rPr>
      </w:pPr>
      <w:r w:rsidRPr="00413DB8">
        <w:rPr>
          <w:sz w:val="28"/>
          <w:szCs w:val="28"/>
          <w:lang w:val="ro-RO"/>
        </w:rPr>
        <w:t>Respectă legislația în vigoare referitoare la arhivarea, păstrarea și predarea documentelor emise, conform normelor interne și legislației în domeniu, în vigoare.</w:t>
      </w:r>
    </w:p>
    <w:p w14:paraId="059FEC48" w14:textId="77777777" w:rsidR="00181519" w:rsidRPr="00413DB8" w:rsidRDefault="00C719AE" w:rsidP="00181519">
      <w:pPr>
        <w:pStyle w:val="Listcumarcatori"/>
        <w:tabs>
          <w:tab w:val="num" w:pos="360"/>
        </w:tabs>
        <w:spacing w:after="60"/>
        <w:ind w:left="360" w:hanging="360"/>
        <w:rPr>
          <w:sz w:val="28"/>
          <w:szCs w:val="28"/>
          <w:lang w:val="ro-RO"/>
        </w:rPr>
      </w:pPr>
      <w:r w:rsidRPr="00413DB8">
        <w:rPr>
          <w:sz w:val="28"/>
          <w:szCs w:val="28"/>
          <w:lang w:val="ro-RO"/>
        </w:rPr>
        <w:t xml:space="preserve"> Alte atribuții stabilite de legislația în vigoare</w:t>
      </w:r>
      <w:r w:rsidR="00EE0DB9" w:rsidRPr="00413DB8">
        <w:rPr>
          <w:sz w:val="28"/>
          <w:szCs w:val="28"/>
          <w:lang w:val="ro-RO"/>
        </w:rPr>
        <w:t xml:space="preserve"> și de fișa postului</w:t>
      </w:r>
      <w:r w:rsidRPr="00413DB8">
        <w:rPr>
          <w:sz w:val="28"/>
          <w:szCs w:val="28"/>
          <w:lang w:val="ro-RO"/>
        </w:rPr>
        <w:t>.</w:t>
      </w:r>
    </w:p>
    <w:p w14:paraId="17BE7550" w14:textId="7A9C31B2" w:rsidR="00181519" w:rsidRPr="00413DB8" w:rsidRDefault="00181519" w:rsidP="003017F2">
      <w:pPr>
        <w:pStyle w:val="Listcumarcatori"/>
        <w:numPr>
          <w:ilvl w:val="0"/>
          <w:numId w:val="0"/>
        </w:numPr>
        <w:spacing w:after="60"/>
        <w:jc w:val="both"/>
        <w:rPr>
          <w:sz w:val="28"/>
          <w:szCs w:val="28"/>
          <w:lang w:val="ro-RO"/>
        </w:rPr>
      </w:pPr>
      <w:r w:rsidRPr="00413DB8">
        <w:rPr>
          <w:rFonts w:eastAsiaTheme="minorHAnsi"/>
          <w:sz w:val="28"/>
          <w:szCs w:val="28"/>
          <w:lang w:val="ro-RO"/>
        </w:rPr>
        <w:t>În perioada în care Șeful serviciu  nu este prezent în instituție, atribuțiile funcției de</w:t>
      </w:r>
      <w:r w:rsidRPr="00413DB8">
        <w:rPr>
          <w:sz w:val="28"/>
          <w:szCs w:val="28"/>
          <w:lang w:val="ro-RO"/>
        </w:rPr>
        <w:t xml:space="preserve"> </w:t>
      </w:r>
      <w:r w:rsidRPr="00413DB8">
        <w:rPr>
          <w:rFonts w:eastAsiaTheme="minorHAnsi"/>
          <w:sz w:val="28"/>
          <w:szCs w:val="28"/>
          <w:lang w:val="ro-RO"/>
        </w:rPr>
        <w:t xml:space="preserve">vor fi preluate de către o persoană desemnată prin dispoziție de Primarul Orașului Buhuși. </w:t>
      </w:r>
    </w:p>
    <w:p w14:paraId="78A3AF27" w14:textId="77777777" w:rsidR="00C719AE" w:rsidRPr="00413DB8" w:rsidRDefault="00C719AE" w:rsidP="00C719AE">
      <w:pPr>
        <w:spacing w:after="120"/>
        <w:jc w:val="both"/>
        <w:rPr>
          <w:sz w:val="28"/>
          <w:szCs w:val="28"/>
          <w:lang w:val="ro-RO"/>
        </w:rPr>
      </w:pPr>
      <w:r w:rsidRPr="00413DB8">
        <w:rPr>
          <w:b/>
          <w:bCs/>
          <w:sz w:val="28"/>
          <w:szCs w:val="28"/>
          <w:lang w:val="ro-RO"/>
        </w:rPr>
        <w:t>(4).</w:t>
      </w:r>
      <w:r w:rsidRPr="00413DB8">
        <w:rPr>
          <w:sz w:val="28"/>
          <w:szCs w:val="28"/>
          <w:lang w:val="ro-RO"/>
        </w:rPr>
        <w:t xml:space="preserve"> Activitatea financiar-contabilă a Serviciului este coordonată și funcționează potrivit legii.</w:t>
      </w:r>
    </w:p>
    <w:p w14:paraId="1CAFA4AE" w14:textId="3BBDC2D9" w:rsidR="00795FD1" w:rsidRPr="00024A4C" w:rsidRDefault="00795FD1" w:rsidP="00C719AE">
      <w:pPr>
        <w:spacing w:before="160" w:after="80"/>
        <w:rPr>
          <w:rFonts w:eastAsiaTheme="minorHAnsi"/>
          <w:color w:val="auto"/>
          <w:sz w:val="28"/>
          <w:szCs w:val="28"/>
          <w:lang w:val="ro-RO"/>
          <w14:ligatures w14:val="standardContextual"/>
        </w:rPr>
      </w:pPr>
      <w:r w:rsidRPr="00024A4C">
        <w:rPr>
          <w:b/>
          <w:sz w:val="28"/>
          <w:lang w:val="ro-RO"/>
        </w:rPr>
        <w:t xml:space="preserve">Art. 11 </w:t>
      </w:r>
      <w:r w:rsidRPr="00024A4C">
        <w:rPr>
          <w:rFonts w:eastAsiaTheme="minorHAnsi"/>
          <w:color w:val="auto"/>
          <w:sz w:val="28"/>
          <w:szCs w:val="28"/>
          <w:lang w:val="ro-RO"/>
          <w14:ligatures w14:val="standardContextual"/>
        </w:rPr>
        <w:t>Șeful serviciu coordonează direct activitatea următoarelor structuri funcționale:</w:t>
      </w:r>
    </w:p>
    <w:p w14:paraId="7A9793B6" w14:textId="2B033884" w:rsidR="00795FD1" w:rsidRPr="00024A4C" w:rsidRDefault="00795FD1" w:rsidP="00795FD1">
      <w:pPr>
        <w:pStyle w:val="Listparagraf"/>
        <w:numPr>
          <w:ilvl w:val="0"/>
          <w:numId w:val="2"/>
        </w:numPr>
        <w:spacing w:before="160" w:after="80"/>
        <w:rPr>
          <w:i/>
          <w:iCs/>
          <w:sz w:val="28"/>
          <w:szCs w:val="28"/>
          <w:lang w:val="ro-RO"/>
        </w:rPr>
      </w:pPr>
      <w:r w:rsidRPr="00024A4C">
        <w:rPr>
          <w:i/>
          <w:iCs/>
          <w:sz w:val="28"/>
          <w:szCs w:val="28"/>
          <w:lang w:val="ro-RO"/>
        </w:rPr>
        <w:t>Compartiment juridic și resurse umane;</w:t>
      </w:r>
    </w:p>
    <w:p w14:paraId="3835BBAC" w14:textId="160B8EC4" w:rsidR="00795FD1" w:rsidRPr="00024A4C" w:rsidRDefault="00795FD1" w:rsidP="00795FD1">
      <w:pPr>
        <w:pStyle w:val="Listparagraf"/>
        <w:numPr>
          <w:ilvl w:val="0"/>
          <w:numId w:val="2"/>
        </w:numPr>
        <w:spacing w:before="160" w:after="80"/>
        <w:rPr>
          <w:i/>
          <w:iCs/>
          <w:sz w:val="28"/>
          <w:szCs w:val="28"/>
          <w:lang w:val="ro-RO"/>
        </w:rPr>
      </w:pPr>
      <w:r w:rsidRPr="00024A4C">
        <w:rPr>
          <w:i/>
          <w:iCs/>
          <w:sz w:val="28"/>
          <w:szCs w:val="28"/>
          <w:lang w:val="ro-RO"/>
        </w:rPr>
        <w:t>Compartiment financiar-contabil și raportări;</w:t>
      </w:r>
    </w:p>
    <w:p w14:paraId="0270FC76" w14:textId="5B0ACCE8" w:rsidR="00795FD1" w:rsidRPr="00024A4C" w:rsidRDefault="00795FD1" w:rsidP="00795FD1">
      <w:pPr>
        <w:pStyle w:val="Listparagraf"/>
        <w:numPr>
          <w:ilvl w:val="0"/>
          <w:numId w:val="2"/>
        </w:numPr>
        <w:spacing w:before="160" w:after="80"/>
        <w:rPr>
          <w:i/>
          <w:iCs/>
          <w:sz w:val="28"/>
          <w:szCs w:val="28"/>
          <w:lang w:val="ro-RO"/>
        </w:rPr>
      </w:pPr>
      <w:r w:rsidRPr="00024A4C">
        <w:rPr>
          <w:i/>
          <w:iCs/>
          <w:sz w:val="28"/>
          <w:szCs w:val="28"/>
          <w:lang w:val="ro-RO"/>
        </w:rPr>
        <w:t>Compartiment achiziții publice și investiții;</w:t>
      </w:r>
    </w:p>
    <w:p w14:paraId="360D3BBE" w14:textId="686F0AC7" w:rsidR="00795FD1" w:rsidRPr="00024A4C" w:rsidRDefault="00795FD1" w:rsidP="00795FD1">
      <w:pPr>
        <w:pStyle w:val="Listparagraf"/>
        <w:numPr>
          <w:ilvl w:val="0"/>
          <w:numId w:val="2"/>
        </w:numPr>
        <w:spacing w:before="160" w:after="80"/>
        <w:rPr>
          <w:i/>
          <w:iCs/>
          <w:sz w:val="28"/>
          <w:szCs w:val="28"/>
          <w:lang w:val="ro-RO"/>
        </w:rPr>
      </w:pPr>
      <w:r w:rsidRPr="00024A4C">
        <w:rPr>
          <w:i/>
          <w:sz w:val="28"/>
        </w:rPr>
        <w:t>Compartiment dispecerat, relații cu publicul și IT;</w:t>
      </w:r>
    </w:p>
    <w:p w14:paraId="41154438" w14:textId="0FF7E1A8" w:rsidR="00795FD1" w:rsidRPr="00024A4C" w:rsidRDefault="00795FD1" w:rsidP="00795FD1">
      <w:pPr>
        <w:pStyle w:val="Listparagraf"/>
        <w:numPr>
          <w:ilvl w:val="0"/>
          <w:numId w:val="2"/>
        </w:numPr>
        <w:spacing w:before="160" w:after="80"/>
        <w:rPr>
          <w:i/>
          <w:iCs/>
          <w:sz w:val="28"/>
          <w:szCs w:val="28"/>
          <w:lang w:val="ro-RO"/>
        </w:rPr>
      </w:pPr>
      <w:r w:rsidRPr="00024A4C">
        <w:rPr>
          <w:i/>
          <w:iCs/>
          <w:sz w:val="28"/>
          <w:szCs w:val="28"/>
          <w:lang w:val="ro-RO"/>
        </w:rPr>
        <w:t>Compartiment colectare și transport deșeuri municipale;</w:t>
      </w:r>
    </w:p>
    <w:p w14:paraId="004CBC80" w14:textId="45509AE4" w:rsidR="00795FD1" w:rsidRPr="007C346D" w:rsidRDefault="00795FD1" w:rsidP="00795FD1">
      <w:pPr>
        <w:pStyle w:val="Listparagraf"/>
        <w:numPr>
          <w:ilvl w:val="0"/>
          <w:numId w:val="2"/>
        </w:numPr>
        <w:spacing w:before="160" w:after="80"/>
        <w:rPr>
          <w:i/>
          <w:iCs/>
          <w:sz w:val="28"/>
          <w:szCs w:val="28"/>
          <w:lang w:val="ro-RO"/>
        </w:rPr>
      </w:pPr>
      <w:r w:rsidRPr="007C346D">
        <w:rPr>
          <w:i/>
          <w:iCs/>
          <w:sz w:val="28"/>
          <w:szCs w:val="28"/>
          <w:lang w:val="ro-RO"/>
        </w:rPr>
        <w:t xml:space="preserve">Compartiment curățenie stradală </w:t>
      </w:r>
      <w:r w:rsidR="007C346D" w:rsidRPr="007C346D">
        <w:rPr>
          <w:i/>
          <w:iCs/>
          <w:sz w:val="28"/>
          <w:szCs w:val="28"/>
          <w:lang w:val="it-CH"/>
        </w:rPr>
        <w:t>a căilor publice</w:t>
      </w:r>
    </w:p>
    <w:p w14:paraId="588104B5" w14:textId="39FC5C8D" w:rsidR="007C346D" w:rsidRPr="007C346D" w:rsidRDefault="007C346D" w:rsidP="007C346D">
      <w:pPr>
        <w:pStyle w:val="Listparagraf"/>
        <w:numPr>
          <w:ilvl w:val="0"/>
          <w:numId w:val="2"/>
        </w:numPr>
        <w:spacing w:before="160" w:after="80"/>
        <w:rPr>
          <w:i/>
          <w:iCs/>
          <w:sz w:val="28"/>
          <w:szCs w:val="28"/>
          <w:lang w:val="ro-RO"/>
        </w:rPr>
      </w:pPr>
      <w:r w:rsidRPr="007C346D">
        <w:rPr>
          <w:i/>
          <w:iCs/>
          <w:sz w:val="28"/>
          <w:szCs w:val="28"/>
          <w:lang w:val="ro-RO"/>
        </w:rPr>
        <w:t>Compartiment deszăpezire și</w:t>
      </w:r>
      <w:r>
        <w:rPr>
          <w:i/>
          <w:iCs/>
          <w:sz w:val="28"/>
          <w:szCs w:val="28"/>
          <w:lang w:val="ro-RO"/>
        </w:rPr>
        <w:t xml:space="preserve"> </w:t>
      </w:r>
      <w:r w:rsidRPr="007C346D">
        <w:rPr>
          <w:i/>
          <w:iCs/>
          <w:sz w:val="28"/>
          <w:szCs w:val="28"/>
          <w:lang w:val="ro-RO"/>
        </w:rPr>
        <w:t>combaterea poleiului</w:t>
      </w:r>
    </w:p>
    <w:p w14:paraId="1833AD67" w14:textId="21D31395" w:rsidR="00795FD1" w:rsidRPr="00024A4C" w:rsidRDefault="00795FD1" w:rsidP="00795FD1">
      <w:pPr>
        <w:pStyle w:val="Listparagraf"/>
        <w:numPr>
          <w:ilvl w:val="0"/>
          <w:numId w:val="2"/>
        </w:numPr>
        <w:spacing w:before="160" w:after="80"/>
        <w:rPr>
          <w:i/>
          <w:iCs/>
          <w:sz w:val="28"/>
          <w:szCs w:val="28"/>
          <w:lang w:val="ro-RO"/>
        </w:rPr>
      </w:pPr>
      <w:r w:rsidRPr="00024A4C">
        <w:rPr>
          <w:i/>
          <w:iCs/>
          <w:sz w:val="28"/>
          <w:szCs w:val="28"/>
          <w:lang w:val="ro-RO"/>
        </w:rPr>
        <w:t>Compartiment reparații bunuri și mobilier stradal.</w:t>
      </w:r>
    </w:p>
    <w:p w14:paraId="3A836F7E" w14:textId="5A7F00CE" w:rsidR="00C719AE" w:rsidRPr="00413DB8" w:rsidRDefault="00C719AE" w:rsidP="003017F2">
      <w:pPr>
        <w:spacing w:before="160" w:after="80"/>
        <w:rPr>
          <w:sz w:val="28"/>
          <w:szCs w:val="28"/>
          <w:lang w:val="ro-RO"/>
        </w:rPr>
      </w:pPr>
      <w:r w:rsidRPr="00413DB8">
        <w:rPr>
          <w:b/>
          <w:sz w:val="28"/>
          <w:szCs w:val="28"/>
          <w:lang w:val="ro-RO"/>
        </w:rPr>
        <w:t>CAP.5. Atribuții</w:t>
      </w:r>
      <w:r w:rsidR="003017F2" w:rsidRPr="00413DB8">
        <w:rPr>
          <w:b/>
          <w:sz w:val="28"/>
          <w:szCs w:val="28"/>
          <w:lang w:val="ro-RO"/>
        </w:rPr>
        <w:t>le</w:t>
      </w:r>
      <w:r w:rsidR="003017F2" w:rsidRPr="001E25CD">
        <w:rPr>
          <w:sz w:val="28"/>
          <w:szCs w:val="28"/>
          <w:lang w:val="ro-RO"/>
        </w:rPr>
        <w:t xml:space="preserve"> </w:t>
      </w:r>
      <w:r w:rsidR="003017F2" w:rsidRPr="00413DB8">
        <w:rPr>
          <w:b/>
          <w:sz w:val="28"/>
          <w:szCs w:val="28"/>
          <w:lang w:val="ro-RO"/>
        </w:rPr>
        <w:t xml:space="preserve">compartimentelor din cadrul </w:t>
      </w:r>
      <w:r w:rsidR="003017F2" w:rsidRPr="00413DB8">
        <w:rPr>
          <w:b/>
          <w:bCs/>
          <w:sz w:val="28"/>
          <w:szCs w:val="28"/>
          <w:lang w:val="ro-RO"/>
        </w:rPr>
        <w:t>Serviciul Public de Utilități Buhuși</w:t>
      </w:r>
      <w:r w:rsidR="003017F2" w:rsidRPr="00413DB8">
        <w:rPr>
          <w:sz w:val="28"/>
          <w:szCs w:val="28"/>
          <w:lang w:val="ro-RO"/>
        </w:rPr>
        <w:t xml:space="preserve">  </w:t>
      </w:r>
    </w:p>
    <w:p w14:paraId="38BFE8DE" w14:textId="5483A38A" w:rsidR="003017F2" w:rsidRDefault="003017F2" w:rsidP="003017F2">
      <w:pPr>
        <w:spacing w:before="160" w:after="80"/>
        <w:rPr>
          <w:i/>
          <w:iCs/>
          <w:sz w:val="28"/>
          <w:szCs w:val="28"/>
          <w:u w:val="single"/>
          <w:lang w:val="ro-RO"/>
        </w:rPr>
      </w:pPr>
      <w:r w:rsidRPr="00413DB8">
        <w:rPr>
          <w:i/>
          <w:iCs/>
          <w:sz w:val="28"/>
          <w:szCs w:val="28"/>
          <w:u w:val="single"/>
          <w:lang w:val="ro-RO"/>
        </w:rPr>
        <w:t xml:space="preserve">Compartimentul curățenie stradală </w:t>
      </w:r>
      <w:r w:rsidR="007C346D" w:rsidRPr="007C346D">
        <w:rPr>
          <w:i/>
          <w:iCs/>
          <w:sz w:val="28"/>
          <w:szCs w:val="28"/>
          <w:u w:val="single"/>
          <w:lang w:val="ro-RO"/>
        </w:rPr>
        <w:t>a căilor publice</w:t>
      </w:r>
    </w:p>
    <w:p w14:paraId="0AB8164A" w14:textId="70E1F23B" w:rsidR="00FE2931" w:rsidRPr="00FE2931" w:rsidRDefault="00FE2931" w:rsidP="003017F2">
      <w:pPr>
        <w:spacing w:before="160" w:after="80"/>
        <w:rPr>
          <w:sz w:val="28"/>
          <w:szCs w:val="28"/>
          <w:lang w:val="ro-RO"/>
        </w:rPr>
      </w:pPr>
      <w:r w:rsidRPr="00024A4C">
        <w:rPr>
          <w:b/>
          <w:bCs/>
          <w:sz w:val="28"/>
          <w:szCs w:val="28"/>
          <w:lang w:val="ro-RO"/>
        </w:rPr>
        <w:t xml:space="preserve">Art. </w:t>
      </w:r>
      <w:r w:rsidRPr="00024A4C">
        <w:rPr>
          <w:b/>
          <w:sz w:val="28"/>
          <w:lang w:val="ro-RO"/>
        </w:rPr>
        <w:t>12</w:t>
      </w:r>
      <w:r w:rsidRPr="00024A4C">
        <w:rPr>
          <w:b/>
          <w:bCs/>
          <w:sz w:val="28"/>
          <w:szCs w:val="28"/>
          <w:lang w:val="ro-RO"/>
        </w:rPr>
        <w:t>.</w:t>
      </w:r>
      <w:r w:rsidRPr="00024A4C">
        <w:rPr>
          <w:sz w:val="28"/>
          <w:szCs w:val="28"/>
          <w:lang w:val="ro-RO"/>
        </w:rPr>
        <w:t xml:space="preserve"> </w:t>
      </w:r>
      <w:r w:rsidRPr="00024A4C">
        <w:rPr>
          <w:b/>
          <w:bCs/>
          <w:sz w:val="28"/>
          <w:szCs w:val="28"/>
          <w:lang w:val="ro-RO"/>
        </w:rPr>
        <w:t>(1)</w:t>
      </w:r>
      <w:r w:rsidRPr="00024A4C">
        <w:rPr>
          <w:sz w:val="28"/>
          <w:szCs w:val="28"/>
          <w:lang w:val="ro-RO"/>
        </w:rPr>
        <w:t xml:space="preserve"> </w:t>
      </w:r>
      <w:r w:rsidRPr="00FE2931">
        <w:rPr>
          <w:sz w:val="28"/>
          <w:szCs w:val="28"/>
          <w:lang w:val="ro-RO"/>
        </w:rPr>
        <w:t>Compartimentul de curățenie stradală asigură organizarea și executarea activităților de măturat mecanizat, stropit, spălat și întreținere a căilor publice, precum și colectarea, transportul și predarea deșeurilor provenite din coșurile stradale, în scopul menținerii curățeniei, igienei și aspectului corespunzător al domeniului public al orașului.</w:t>
      </w:r>
    </w:p>
    <w:p w14:paraId="6ACCB72C" w14:textId="4D632DD4" w:rsidR="003017F2" w:rsidRPr="002F74A1" w:rsidRDefault="003017F2" w:rsidP="002F74A1">
      <w:pPr>
        <w:spacing w:after="80"/>
        <w:jc w:val="both"/>
        <w:rPr>
          <w:lang w:val="ro-RO"/>
        </w:rPr>
      </w:pPr>
      <w:r w:rsidRPr="00024A4C">
        <w:rPr>
          <w:rFonts w:eastAsiaTheme="minorHAnsi"/>
          <w:color w:val="auto"/>
          <w:sz w:val="28"/>
          <w:szCs w:val="28"/>
          <w:lang w:val="ro-RO"/>
          <w14:ligatures w14:val="standardContextual"/>
        </w:rPr>
        <w:lastRenderedPageBreak/>
        <w:t>Organizează desfășurarea activităților de salubrizare stradală, pe bază cerințelor de calitate, a specificațiilor tehnice și a indicatorilor de performanță stabili</w:t>
      </w:r>
      <w:r w:rsidR="007C346D">
        <w:rPr>
          <w:rFonts w:eastAsiaTheme="minorHAnsi"/>
          <w:color w:val="auto"/>
          <w:sz w:val="28"/>
          <w:szCs w:val="28"/>
          <w:lang w:val="ro-RO"/>
          <w14:ligatures w14:val="standardContextual"/>
        </w:rPr>
        <w:t>ți</w:t>
      </w:r>
      <w:r w:rsidRPr="00024A4C">
        <w:rPr>
          <w:rFonts w:eastAsiaTheme="minorHAnsi"/>
          <w:color w:val="auto"/>
          <w:sz w:val="28"/>
          <w:szCs w:val="28"/>
          <w:lang w:val="ro-RO"/>
          <w14:ligatures w14:val="standardContextual"/>
        </w:rPr>
        <w:t xml:space="preserve"> prin ”</w:t>
      </w:r>
      <w:r w:rsidR="00C719AE" w:rsidRPr="00024A4C">
        <w:rPr>
          <w:sz w:val="28"/>
          <w:lang w:val="ro-RO"/>
        </w:rPr>
        <w:t xml:space="preserve">Caietul de sarcini al </w:t>
      </w:r>
      <w:r w:rsidR="002F74A1" w:rsidRPr="002F74A1">
        <w:rPr>
          <w:b/>
          <w:sz w:val="28"/>
          <w:lang w:val="ro-RO"/>
        </w:rPr>
        <w:t>SERVICIUL</w:t>
      </w:r>
      <w:r w:rsidR="002F74A1">
        <w:rPr>
          <w:b/>
          <w:sz w:val="28"/>
          <w:lang w:val="ro-RO"/>
        </w:rPr>
        <w:t>UI</w:t>
      </w:r>
      <w:r w:rsidR="002F74A1" w:rsidRPr="002F74A1">
        <w:rPr>
          <w:b/>
          <w:sz w:val="28"/>
          <w:lang w:val="ro-RO"/>
        </w:rPr>
        <w:t xml:space="preserve"> PUBLIC DE UTILITĂȚI BUHUȘI</w:t>
      </w:r>
      <w:r w:rsidRPr="00024A4C">
        <w:rPr>
          <w:rFonts w:eastAsiaTheme="minorHAnsi"/>
          <w:color w:val="auto"/>
          <w:sz w:val="28"/>
          <w:szCs w:val="28"/>
          <w:lang w:val="ro-RO"/>
          <w14:ligatures w14:val="standardContextual"/>
        </w:rPr>
        <w:t>” și</w:t>
      </w:r>
      <w:r w:rsidR="002F74A1">
        <w:rPr>
          <w:rFonts w:eastAsiaTheme="minorHAnsi"/>
          <w:color w:val="auto"/>
          <w:sz w:val="28"/>
          <w:szCs w:val="28"/>
          <w:lang w:val="ro-RO"/>
          <w14:ligatures w14:val="standardContextual"/>
        </w:rPr>
        <w:t xml:space="preserve"> </w:t>
      </w:r>
      <w:r w:rsidRPr="00024A4C">
        <w:rPr>
          <w:rFonts w:eastAsiaTheme="minorHAnsi"/>
          <w:color w:val="auto"/>
          <w:sz w:val="28"/>
          <w:szCs w:val="28"/>
          <w:lang w:val="ro-RO"/>
          <w14:ligatures w14:val="standardContextual"/>
        </w:rPr>
        <w:t>”</w:t>
      </w:r>
      <w:r w:rsidR="00C719AE" w:rsidRPr="00024A4C">
        <w:rPr>
          <w:sz w:val="28"/>
          <w:lang w:val="ro-RO"/>
        </w:rPr>
        <w:t>Regulamentul serviciului de salubrizare al Orașului Buhuși</w:t>
      </w:r>
      <w:r w:rsidRPr="00024A4C">
        <w:rPr>
          <w:rFonts w:eastAsiaTheme="minorHAnsi"/>
          <w:color w:val="auto"/>
          <w:sz w:val="28"/>
          <w:szCs w:val="28"/>
          <w:lang w:val="ro-RO"/>
          <w14:ligatures w14:val="standardContextual"/>
        </w:rPr>
        <w:t>”.</w:t>
      </w:r>
    </w:p>
    <w:p w14:paraId="5EF764FC" w14:textId="3EC16E89" w:rsidR="003017F2" w:rsidRDefault="00A30A1D" w:rsidP="00C719AE">
      <w:pPr>
        <w:spacing w:after="120"/>
        <w:jc w:val="both"/>
        <w:rPr>
          <w:b/>
          <w:bCs/>
          <w:sz w:val="28"/>
          <w:szCs w:val="28"/>
          <w:lang w:val="ro-RO"/>
        </w:rPr>
      </w:pPr>
      <w:r w:rsidRPr="00413DB8">
        <w:rPr>
          <w:b/>
          <w:bCs/>
          <w:sz w:val="28"/>
          <w:szCs w:val="28"/>
          <w:lang w:val="ro-RO"/>
        </w:rPr>
        <w:t>(2) Atribuții:</w:t>
      </w:r>
    </w:p>
    <w:p w14:paraId="4A022322" w14:textId="77777777" w:rsidR="00FE2931" w:rsidRPr="00FE2931" w:rsidRDefault="00FE2931" w:rsidP="00FE2931">
      <w:pPr>
        <w:pStyle w:val="Frspaiere"/>
        <w:numPr>
          <w:ilvl w:val="0"/>
          <w:numId w:val="20"/>
        </w:numPr>
        <w:jc w:val="both"/>
        <w:rPr>
          <w:sz w:val="28"/>
          <w:szCs w:val="28"/>
          <w:lang w:val="ro-RO"/>
        </w:rPr>
      </w:pPr>
      <w:r w:rsidRPr="00FE2931">
        <w:rPr>
          <w:sz w:val="28"/>
          <w:szCs w:val="28"/>
          <w:lang w:val="ro-RO"/>
        </w:rPr>
        <w:t>Organizarea activității- întocmește programul zilnic și periodic de curățenie stradală;</w:t>
      </w:r>
    </w:p>
    <w:p w14:paraId="4F0AAC56" w14:textId="77777777" w:rsidR="00FE2931" w:rsidRPr="00FE2931" w:rsidRDefault="00FE2931" w:rsidP="00FE2931">
      <w:pPr>
        <w:pStyle w:val="Frspaiere"/>
        <w:jc w:val="both"/>
        <w:rPr>
          <w:sz w:val="28"/>
          <w:szCs w:val="28"/>
          <w:lang w:val="ro-RO"/>
        </w:rPr>
      </w:pPr>
      <w:r w:rsidRPr="00FE2931">
        <w:rPr>
          <w:sz w:val="28"/>
          <w:szCs w:val="28"/>
          <w:lang w:val="ro-RO"/>
        </w:rPr>
        <w:t>- stabilește traseele, frecvența și ordinea de prioritate pentru fiecare activitate;</w:t>
      </w:r>
    </w:p>
    <w:p w14:paraId="6782490A" w14:textId="77777777" w:rsidR="00FE2931" w:rsidRPr="00FE2931" w:rsidRDefault="00FE2931" w:rsidP="00FE2931">
      <w:pPr>
        <w:pStyle w:val="Frspaiere"/>
        <w:jc w:val="both"/>
        <w:rPr>
          <w:sz w:val="28"/>
          <w:szCs w:val="28"/>
          <w:lang w:val="ro-RO"/>
        </w:rPr>
      </w:pPr>
      <w:r w:rsidRPr="00FE2931">
        <w:rPr>
          <w:sz w:val="28"/>
          <w:szCs w:val="28"/>
          <w:lang w:val="ro-RO"/>
        </w:rPr>
        <w:t>- ține cont de zonele cu trafic intens, piețe, stații de transport public, școli, parcuri, zone comerciale și obiective publice;</w:t>
      </w:r>
    </w:p>
    <w:p w14:paraId="0C38F0C2" w14:textId="77777777" w:rsidR="00FE2931" w:rsidRPr="00FE2931" w:rsidRDefault="00FE2931" w:rsidP="00FE2931">
      <w:pPr>
        <w:pStyle w:val="Frspaiere"/>
        <w:jc w:val="both"/>
        <w:rPr>
          <w:sz w:val="28"/>
          <w:szCs w:val="28"/>
          <w:lang w:val="ro-RO"/>
        </w:rPr>
      </w:pPr>
      <w:r w:rsidRPr="00FE2931">
        <w:rPr>
          <w:sz w:val="28"/>
          <w:szCs w:val="28"/>
          <w:lang w:val="ro-RO"/>
        </w:rPr>
        <w:t>- organizează intervenții suplimentare la evenimente, accidente, fenomene meteo sau sesizări urgente.</w:t>
      </w:r>
    </w:p>
    <w:p w14:paraId="7F78FA12" w14:textId="77777777" w:rsidR="00FE2931" w:rsidRPr="00FE2931" w:rsidRDefault="00FE2931" w:rsidP="00FE2931">
      <w:pPr>
        <w:pStyle w:val="Frspaiere"/>
        <w:jc w:val="both"/>
        <w:rPr>
          <w:sz w:val="28"/>
          <w:szCs w:val="28"/>
          <w:lang w:val="ro-RO"/>
        </w:rPr>
      </w:pPr>
    </w:p>
    <w:p w14:paraId="5F1E7C33" w14:textId="77777777" w:rsidR="00FE2931" w:rsidRPr="00FE2931" w:rsidRDefault="00FE2931" w:rsidP="00FE2931">
      <w:pPr>
        <w:pStyle w:val="Frspaiere"/>
        <w:numPr>
          <w:ilvl w:val="0"/>
          <w:numId w:val="20"/>
        </w:numPr>
        <w:jc w:val="both"/>
        <w:rPr>
          <w:sz w:val="28"/>
          <w:szCs w:val="28"/>
          <w:lang w:val="ro-RO"/>
        </w:rPr>
      </w:pPr>
      <w:r w:rsidRPr="00FE2931">
        <w:rPr>
          <w:sz w:val="28"/>
          <w:szCs w:val="28"/>
          <w:lang w:val="ro-RO"/>
        </w:rPr>
        <w:t>Măturatul mecanizat- execută măturatul mecanizat al carosabilului, rigolelor și zonelor adiacente;</w:t>
      </w:r>
    </w:p>
    <w:p w14:paraId="2F8F8D84" w14:textId="77777777" w:rsidR="00FE2931" w:rsidRPr="00FE2931" w:rsidRDefault="00FE2931" w:rsidP="00FE2931">
      <w:pPr>
        <w:pStyle w:val="Frspaiere"/>
        <w:jc w:val="both"/>
        <w:rPr>
          <w:sz w:val="28"/>
          <w:szCs w:val="28"/>
          <w:lang w:val="ro-RO"/>
        </w:rPr>
      </w:pPr>
      <w:r w:rsidRPr="00FE2931">
        <w:rPr>
          <w:sz w:val="28"/>
          <w:szCs w:val="28"/>
          <w:lang w:val="ro-RO"/>
        </w:rPr>
        <w:t>- îndepărtează nisipul, praful, frunzele, pietrișul și alte deșeuri stradale;</w:t>
      </w:r>
    </w:p>
    <w:p w14:paraId="3134C464" w14:textId="77777777" w:rsidR="00FE2931" w:rsidRPr="00FE2931" w:rsidRDefault="00FE2931" w:rsidP="00FE2931">
      <w:pPr>
        <w:pStyle w:val="Frspaiere"/>
        <w:jc w:val="both"/>
        <w:rPr>
          <w:sz w:val="28"/>
          <w:szCs w:val="28"/>
          <w:lang w:val="ro-RO"/>
        </w:rPr>
      </w:pPr>
      <w:r w:rsidRPr="00FE2931">
        <w:rPr>
          <w:sz w:val="28"/>
          <w:szCs w:val="28"/>
          <w:lang w:val="ro-RO"/>
        </w:rPr>
        <w:t>- golește și transportă reziduurile colectate de utilajele de măturat;</w:t>
      </w:r>
    </w:p>
    <w:p w14:paraId="505EF616" w14:textId="77777777" w:rsidR="00FE2931" w:rsidRPr="00FE2931" w:rsidRDefault="00FE2931" w:rsidP="00FE2931">
      <w:pPr>
        <w:pStyle w:val="Frspaiere"/>
        <w:jc w:val="both"/>
        <w:rPr>
          <w:sz w:val="28"/>
          <w:szCs w:val="28"/>
          <w:lang w:val="ro-RO"/>
        </w:rPr>
      </w:pPr>
      <w:r w:rsidRPr="00FE2931">
        <w:rPr>
          <w:sz w:val="28"/>
          <w:szCs w:val="28"/>
          <w:lang w:val="ro-RO"/>
        </w:rPr>
        <w:t>- intervine manual în zonele în care utilajele nu pot acționa;</w:t>
      </w:r>
    </w:p>
    <w:p w14:paraId="661387F3" w14:textId="77777777" w:rsidR="00FE2931" w:rsidRPr="00FE2931" w:rsidRDefault="00FE2931" w:rsidP="00FE2931">
      <w:pPr>
        <w:pStyle w:val="Frspaiere"/>
        <w:jc w:val="both"/>
        <w:rPr>
          <w:sz w:val="28"/>
          <w:szCs w:val="28"/>
          <w:lang w:val="ro-RO"/>
        </w:rPr>
      </w:pPr>
      <w:r w:rsidRPr="00FE2931">
        <w:rPr>
          <w:sz w:val="28"/>
          <w:szCs w:val="28"/>
          <w:lang w:val="ro-RO"/>
        </w:rPr>
        <w:t>- urmărește ca activitatea să nu producă praf excesiv sau disconfort pentru populație.</w:t>
      </w:r>
    </w:p>
    <w:p w14:paraId="16536CF1" w14:textId="77777777" w:rsidR="00FE2931" w:rsidRPr="00FE2931" w:rsidRDefault="00FE2931" w:rsidP="00FE2931">
      <w:pPr>
        <w:pStyle w:val="Frspaiere"/>
        <w:jc w:val="both"/>
        <w:rPr>
          <w:sz w:val="28"/>
          <w:szCs w:val="28"/>
          <w:lang w:val="ro-RO"/>
        </w:rPr>
      </w:pPr>
    </w:p>
    <w:p w14:paraId="1987101A" w14:textId="77777777" w:rsidR="00FE2931" w:rsidRPr="00FE2931" w:rsidRDefault="00FE2931" w:rsidP="00FE2931">
      <w:pPr>
        <w:pStyle w:val="Frspaiere"/>
        <w:numPr>
          <w:ilvl w:val="0"/>
          <w:numId w:val="20"/>
        </w:numPr>
        <w:jc w:val="both"/>
        <w:rPr>
          <w:sz w:val="28"/>
          <w:szCs w:val="28"/>
          <w:lang w:val="ro-RO"/>
        </w:rPr>
      </w:pPr>
      <w:r w:rsidRPr="00FE2931">
        <w:rPr>
          <w:sz w:val="28"/>
          <w:szCs w:val="28"/>
          <w:lang w:val="ro-RO"/>
        </w:rPr>
        <w:t>Stropitul și spălatul stradal- execută stropirea carosabilului pentru reducerea prafului;</w:t>
      </w:r>
    </w:p>
    <w:p w14:paraId="6D8171E9" w14:textId="77777777" w:rsidR="00FE2931" w:rsidRPr="00FE2931" w:rsidRDefault="00FE2931" w:rsidP="00FE2931">
      <w:pPr>
        <w:pStyle w:val="Frspaiere"/>
        <w:jc w:val="both"/>
        <w:rPr>
          <w:sz w:val="28"/>
          <w:szCs w:val="28"/>
          <w:lang w:val="ro-RO"/>
        </w:rPr>
      </w:pPr>
      <w:r w:rsidRPr="00FE2931">
        <w:rPr>
          <w:sz w:val="28"/>
          <w:szCs w:val="28"/>
          <w:lang w:val="ro-RO"/>
        </w:rPr>
        <w:t>- spală carosabilul, rigolele și suprafețele publice, conform programului aprobat;</w:t>
      </w:r>
    </w:p>
    <w:p w14:paraId="19FBE7E4" w14:textId="77777777" w:rsidR="00FE2931" w:rsidRPr="00FE2931" w:rsidRDefault="00FE2931" w:rsidP="00FE2931">
      <w:pPr>
        <w:pStyle w:val="Frspaiere"/>
        <w:jc w:val="both"/>
        <w:rPr>
          <w:sz w:val="28"/>
          <w:szCs w:val="28"/>
          <w:lang w:val="ro-RO"/>
        </w:rPr>
      </w:pPr>
      <w:r w:rsidRPr="00FE2931">
        <w:rPr>
          <w:sz w:val="28"/>
          <w:szCs w:val="28"/>
          <w:lang w:val="ro-RO"/>
        </w:rPr>
        <w:t>- utilizează apa provenită din surse autorizate și în condițiile stabilite de autoritatea locală;</w:t>
      </w:r>
    </w:p>
    <w:p w14:paraId="6FFBCD33" w14:textId="77777777" w:rsidR="00FE2931" w:rsidRPr="00FE2931" w:rsidRDefault="00FE2931" w:rsidP="00FE2931">
      <w:pPr>
        <w:pStyle w:val="Frspaiere"/>
        <w:jc w:val="both"/>
        <w:rPr>
          <w:sz w:val="28"/>
          <w:szCs w:val="28"/>
          <w:lang w:val="ro-RO"/>
        </w:rPr>
      </w:pPr>
      <w:r w:rsidRPr="00FE2931">
        <w:rPr>
          <w:sz w:val="28"/>
          <w:szCs w:val="28"/>
          <w:lang w:val="ro-RO"/>
        </w:rPr>
        <w:t>- evită efectuarea operațiunilor în perioadele de ploaie sau atunci când condițiile meteo le fac ineficiente;</w:t>
      </w:r>
    </w:p>
    <w:p w14:paraId="29FC0049" w14:textId="77777777" w:rsidR="00FE2931" w:rsidRPr="00FE2931" w:rsidRDefault="00FE2931" w:rsidP="00FE2931">
      <w:pPr>
        <w:pStyle w:val="Frspaiere"/>
        <w:jc w:val="both"/>
        <w:rPr>
          <w:sz w:val="28"/>
          <w:szCs w:val="28"/>
          <w:lang w:val="ro-RO"/>
        </w:rPr>
      </w:pPr>
      <w:r w:rsidRPr="00FE2931">
        <w:rPr>
          <w:sz w:val="28"/>
          <w:szCs w:val="28"/>
          <w:lang w:val="ro-RO"/>
        </w:rPr>
        <w:t>- urmărește protejarea mobilierului urban, a spațiilor verzi și a rețelelor edilitare.</w:t>
      </w:r>
    </w:p>
    <w:p w14:paraId="43A3B395" w14:textId="77777777" w:rsidR="00FE2931" w:rsidRPr="00FE2931" w:rsidRDefault="00FE2931" w:rsidP="00FE2931">
      <w:pPr>
        <w:pStyle w:val="Frspaiere"/>
        <w:jc w:val="both"/>
        <w:rPr>
          <w:sz w:val="28"/>
          <w:szCs w:val="28"/>
          <w:lang w:val="ro-RO"/>
        </w:rPr>
      </w:pPr>
    </w:p>
    <w:p w14:paraId="039AA603" w14:textId="77777777" w:rsidR="00832EE5" w:rsidRDefault="00FE2931" w:rsidP="00FE2931">
      <w:pPr>
        <w:pStyle w:val="Frspaiere"/>
        <w:numPr>
          <w:ilvl w:val="0"/>
          <w:numId w:val="20"/>
        </w:numPr>
        <w:jc w:val="both"/>
        <w:rPr>
          <w:sz w:val="28"/>
          <w:szCs w:val="28"/>
          <w:lang w:val="ro-RO"/>
        </w:rPr>
      </w:pPr>
      <w:r w:rsidRPr="00FE2931">
        <w:rPr>
          <w:sz w:val="28"/>
          <w:szCs w:val="28"/>
          <w:lang w:val="ro-RO"/>
        </w:rPr>
        <w:t>Colectarea deșeurilor din coșurile stradale</w:t>
      </w:r>
    </w:p>
    <w:p w14:paraId="7A2D2468" w14:textId="176820CE" w:rsidR="00FE2931" w:rsidRPr="00FE2931" w:rsidRDefault="00FE2931" w:rsidP="00832EE5">
      <w:pPr>
        <w:pStyle w:val="Frspaiere"/>
        <w:numPr>
          <w:ilvl w:val="0"/>
          <w:numId w:val="25"/>
        </w:numPr>
        <w:jc w:val="both"/>
        <w:rPr>
          <w:sz w:val="28"/>
          <w:szCs w:val="28"/>
          <w:lang w:val="ro-RO"/>
        </w:rPr>
      </w:pPr>
      <w:r w:rsidRPr="00FE2931">
        <w:rPr>
          <w:sz w:val="28"/>
          <w:szCs w:val="28"/>
          <w:lang w:val="ro-RO"/>
        </w:rPr>
        <w:t>golește periodic coșurile de gunoi amplasate pe domeniul public;</w:t>
      </w:r>
    </w:p>
    <w:p w14:paraId="0D1AD53A" w14:textId="77777777" w:rsidR="00832EE5" w:rsidRDefault="00FE2931" w:rsidP="00FE2931">
      <w:pPr>
        <w:pStyle w:val="Frspaiere"/>
        <w:numPr>
          <w:ilvl w:val="0"/>
          <w:numId w:val="25"/>
        </w:numPr>
        <w:jc w:val="both"/>
        <w:rPr>
          <w:sz w:val="28"/>
          <w:szCs w:val="28"/>
          <w:lang w:val="ro-RO"/>
        </w:rPr>
      </w:pPr>
      <w:r w:rsidRPr="00FE2931">
        <w:rPr>
          <w:sz w:val="28"/>
          <w:szCs w:val="28"/>
          <w:lang w:val="ro-RO"/>
        </w:rPr>
        <w:t>înlocuiește sacii și menține coșurile în stare de curățenie și funcționare;</w:t>
      </w:r>
    </w:p>
    <w:p w14:paraId="5345E788" w14:textId="77777777" w:rsidR="00832EE5" w:rsidRDefault="00FE2931" w:rsidP="00FE2931">
      <w:pPr>
        <w:pStyle w:val="Frspaiere"/>
        <w:numPr>
          <w:ilvl w:val="0"/>
          <w:numId w:val="25"/>
        </w:numPr>
        <w:jc w:val="both"/>
        <w:rPr>
          <w:sz w:val="28"/>
          <w:szCs w:val="28"/>
          <w:lang w:val="ro-RO"/>
        </w:rPr>
      </w:pPr>
      <w:r w:rsidRPr="00832EE5">
        <w:rPr>
          <w:sz w:val="28"/>
          <w:szCs w:val="28"/>
          <w:lang w:val="ro-RO"/>
        </w:rPr>
        <w:t>curăță zona din jurul coșurilor;</w:t>
      </w:r>
    </w:p>
    <w:p w14:paraId="4B07BD71" w14:textId="77777777" w:rsidR="00832EE5" w:rsidRDefault="00FE2931" w:rsidP="00FE2931">
      <w:pPr>
        <w:pStyle w:val="Frspaiere"/>
        <w:numPr>
          <w:ilvl w:val="0"/>
          <w:numId w:val="25"/>
        </w:numPr>
        <w:jc w:val="both"/>
        <w:rPr>
          <w:sz w:val="28"/>
          <w:szCs w:val="28"/>
          <w:lang w:val="ro-RO"/>
        </w:rPr>
      </w:pPr>
      <w:r w:rsidRPr="00832EE5">
        <w:rPr>
          <w:sz w:val="28"/>
          <w:szCs w:val="28"/>
          <w:lang w:val="ro-RO"/>
        </w:rPr>
        <w:t>sesizează coșurile deteriorate, lipsă sau amplasate necorespunzător;</w:t>
      </w:r>
    </w:p>
    <w:p w14:paraId="1FF8D283" w14:textId="2839C358" w:rsidR="00FE2931" w:rsidRPr="00832EE5" w:rsidRDefault="00FE2931" w:rsidP="00FE2931">
      <w:pPr>
        <w:pStyle w:val="Frspaiere"/>
        <w:numPr>
          <w:ilvl w:val="0"/>
          <w:numId w:val="25"/>
        </w:numPr>
        <w:jc w:val="both"/>
        <w:rPr>
          <w:sz w:val="28"/>
          <w:szCs w:val="28"/>
          <w:lang w:val="ro-RO"/>
        </w:rPr>
      </w:pPr>
      <w:r w:rsidRPr="00832EE5">
        <w:rPr>
          <w:sz w:val="28"/>
          <w:szCs w:val="28"/>
          <w:lang w:val="ro-RO"/>
        </w:rPr>
        <w:t xml:space="preserve"> colectează și transportă deșeurile la punctele sau instalațiile autorizate.</w:t>
      </w:r>
    </w:p>
    <w:p w14:paraId="27B0AC8E" w14:textId="77777777" w:rsidR="00FE2931" w:rsidRPr="00FE2931" w:rsidRDefault="00FE2931" w:rsidP="00FE2931">
      <w:pPr>
        <w:pStyle w:val="Frspaiere"/>
        <w:jc w:val="both"/>
        <w:rPr>
          <w:sz w:val="28"/>
          <w:szCs w:val="28"/>
          <w:lang w:val="ro-RO"/>
        </w:rPr>
      </w:pPr>
    </w:p>
    <w:p w14:paraId="5AC0CE21" w14:textId="77777777" w:rsidR="00832EE5" w:rsidRDefault="00FE2931" w:rsidP="00FE2931">
      <w:pPr>
        <w:pStyle w:val="Frspaiere"/>
        <w:numPr>
          <w:ilvl w:val="0"/>
          <w:numId w:val="20"/>
        </w:numPr>
        <w:jc w:val="both"/>
        <w:rPr>
          <w:sz w:val="28"/>
          <w:szCs w:val="28"/>
          <w:lang w:val="ro-RO"/>
        </w:rPr>
      </w:pPr>
      <w:r w:rsidRPr="00FE2931">
        <w:rPr>
          <w:sz w:val="28"/>
          <w:szCs w:val="28"/>
          <w:lang w:val="ro-RO"/>
        </w:rPr>
        <w:t>Întreținerea curățeniei domeniului public</w:t>
      </w:r>
    </w:p>
    <w:p w14:paraId="14BB796A" w14:textId="77777777" w:rsidR="00832EE5" w:rsidRDefault="00FE2931" w:rsidP="00FE2931">
      <w:pPr>
        <w:pStyle w:val="Frspaiere"/>
        <w:numPr>
          <w:ilvl w:val="0"/>
          <w:numId w:val="26"/>
        </w:numPr>
        <w:ind w:left="720"/>
        <w:jc w:val="both"/>
        <w:rPr>
          <w:sz w:val="28"/>
          <w:szCs w:val="28"/>
          <w:lang w:val="ro-RO"/>
        </w:rPr>
      </w:pPr>
      <w:r w:rsidRPr="00FE2931">
        <w:rPr>
          <w:sz w:val="28"/>
          <w:szCs w:val="28"/>
          <w:lang w:val="ro-RO"/>
        </w:rPr>
        <w:lastRenderedPageBreak/>
        <w:t>îndepărtează deșeurile, frunzele, crengile și materialele abandonate de pe căile publice;</w:t>
      </w:r>
    </w:p>
    <w:p w14:paraId="53423BA9" w14:textId="77777777" w:rsidR="00832EE5" w:rsidRDefault="00FE2931" w:rsidP="00FE2931">
      <w:pPr>
        <w:pStyle w:val="Frspaiere"/>
        <w:numPr>
          <w:ilvl w:val="0"/>
          <w:numId w:val="26"/>
        </w:numPr>
        <w:ind w:left="720"/>
        <w:jc w:val="both"/>
        <w:rPr>
          <w:sz w:val="28"/>
          <w:szCs w:val="28"/>
          <w:lang w:val="ro-RO"/>
        </w:rPr>
      </w:pPr>
      <w:r w:rsidRPr="00832EE5">
        <w:rPr>
          <w:sz w:val="28"/>
          <w:szCs w:val="28"/>
          <w:lang w:val="ro-RO"/>
        </w:rPr>
        <w:t>curăță stațiile de transport public, trecerile de pietoni, scuarurile și suprafețele anexe, după caz;</w:t>
      </w:r>
    </w:p>
    <w:p w14:paraId="4ADBDDE1" w14:textId="77777777" w:rsidR="00832EE5" w:rsidRDefault="00FE2931" w:rsidP="00FE2931">
      <w:pPr>
        <w:pStyle w:val="Frspaiere"/>
        <w:numPr>
          <w:ilvl w:val="0"/>
          <w:numId w:val="26"/>
        </w:numPr>
        <w:ind w:left="720"/>
        <w:jc w:val="both"/>
        <w:rPr>
          <w:sz w:val="28"/>
          <w:szCs w:val="28"/>
          <w:lang w:val="ro-RO"/>
        </w:rPr>
      </w:pPr>
      <w:r w:rsidRPr="00832EE5">
        <w:rPr>
          <w:sz w:val="28"/>
          <w:szCs w:val="28"/>
          <w:lang w:val="ro-RO"/>
        </w:rPr>
        <w:t xml:space="preserve"> semnalează deșeurile abandonate, depozitările necontrolate și situațiile care necesită intervenția altor compartimente;</w:t>
      </w:r>
    </w:p>
    <w:p w14:paraId="433D70FF" w14:textId="70AD7E86" w:rsidR="00FE2931" w:rsidRPr="00832EE5" w:rsidRDefault="00FE2931" w:rsidP="00FE2931">
      <w:pPr>
        <w:pStyle w:val="Frspaiere"/>
        <w:numPr>
          <w:ilvl w:val="0"/>
          <w:numId w:val="26"/>
        </w:numPr>
        <w:ind w:left="720"/>
        <w:jc w:val="both"/>
        <w:rPr>
          <w:sz w:val="28"/>
          <w:szCs w:val="28"/>
          <w:lang w:val="ro-RO"/>
        </w:rPr>
      </w:pPr>
      <w:r w:rsidRPr="00832EE5">
        <w:rPr>
          <w:sz w:val="28"/>
          <w:szCs w:val="28"/>
          <w:lang w:val="ro-RO"/>
        </w:rPr>
        <w:t>participă la acțiuni de curățenie generală sau la pregătirea domeniului public pentru evenimente.</w:t>
      </w:r>
    </w:p>
    <w:p w14:paraId="2724BEE7" w14:textId="77777777" w:rsidR="00FE2931" w:rsidRPr="00FE2931" w:rsidRDefault="00FE2931" w:rsidP="00FE2931">
      <w:pPr>
        <w:pStyle w:val="Frspaiere"/>
        <w:jc w:val="both"/>
        <w:rPr>
          <w:sz w:val="28"/>
          <w:szCs w:val="28"/>
          <w:lang w:val="ro-RO"/>
        </w:rPr>
      </w:pPr>
    </w:p>
    <w:p w14:paraId="60ADADD1" w14:textId="77777777" w:rsidR="00832EE5" w:rsidRDefault="00FE2931" w:rsidP="00FE2931">
      <w:pPr>
        <w:pStyle w:val="Frspaiere"/>
        <w:numPr>
          <w:ilvl w:val="0"/>
          <w:numId w:val="20"/>
        </w:numPr>
        <w:jc w:val="both"/>
        <w:rPr>
          <w:sz w:val="28"/>
          <w:szCs w:val="28"/>
          <w:lang w:val="ro-RO"/>
        </w:rPr>
      </w:pPr>
      <w:r w:rsidRPr="00FE2931">
        <w:rPr>
          <w:sz w:val="28"/>
          <w:szCs w:val="28"/>
          <w:lang w:val="ro-RO"/>
        </w:rPr>
        <w:t>Exploatarea utilajelor și echipamentelor</w:t>
      </w:r>
    </w:p>
    <w:p w14:paraId="0123BFF6" w14:textId="77777777" w:rsidR="00832EE5" w:rsidRDefault="00FE2931" w:rsidP="00FE2931">
      <w:pPr>
        <w:pStyle w:val="Frspaiere"/>
        <w:numPr>
          <w:ilvl w:val="0"/>
          <w:numId w:val="27"/>
        </w:numPr>
        <w:tabs>
          <w:tab w:val="left" w:pos="1080"/>
        </w:tabs>
        <w:ind w:left="720"/>
        <w:jc w:val="both"/>
        <w:rPr>
          <w:sz w:val="28"/>
          <w:szCs w:val="28"/>
          <w:lang w:val="ro-RO"/>
        </w:rPr>
      </w:pPr>
      <w:r w:rsidRPr="00FE2931">
        <w:rPr>
          <w:sz w:val="28"/>
          <w:szCs w:val="28"/>
          <w:lang w:val="ro-RO"/>
        </w:rPr>
        <w:t>verifică zilnic starea tehnică a autovehiculelor și utilajelor;</w:t>
      </w:r>
    </w:p>
    <w:p w14:paraId="6093473A" w14:textId="77777777" w:rsidR="00832EE5" w:rsidRDefault="00FE2931" w:rsidP="00FE2931">
      <w:pPr>
        <w:pStyle w:val="Frspaiere"/>
        <w:numPr>
          <w:ilvl w:val="0"/>
          <w:numId w:val="27"/>
        </w:numPr>
        <w:tabs>
          <w:tab w:val="left" w:pos="1080"/>
        </w:tabs>
        <w:ind w:left="720"/>
        <w:jc w:val="both"/>
        <w:rPr>
          <w:sz w:val="28"/>
          <w:szCs w:val="28"/>
          <w:lang w:val="ro-RO"/>
        </w:rPr>
      </w:pPr>
      <w:r w:rsidRPr="00832EE5">
        <w:rPr>
          <w:sz w:val="28"/>
          <w:szCs w:val="28"/>
          <w:lang w:val="ro-RO"/>
        </w:rPr>
        <w:t>urmărește alimentarea, întreținerea și efectuarea reparațiilor;</w:t>
      </w:r>
    </w:p>
    <w:p w14:paraId="3C59A390" w14:textId="77777777" w:rsidR="00832EE5" w:rsidRDefault="00FE2931" w:rsidP="00FE2931">
      <w:pPr>
        <w:pStyle w:val="Frspaiere"/>
        <w:numPr>
          <w:ilvl w:val="0"/>
          <w:numId w:val="27"/>
        </w:numPr>
        <w:tabs>
          <w:tab w:val="left" w:pos="1080"/>
        </w:tabs>
        <w:ind w:left="720"/>
        <w:jc w:val="both"/>
        <w:rPr>
          <w:sz w:val="28"/>
          <w:szCs w:val="28"/>
          <w:lang w:val="ro-RO"/>
        </w:rPr>
      </w:pPr>
      <w:r w:rsidRPr="00832EE5">
        <w:rPr>
          <w:sz w:val="28"/>
          <w:szCs w:val="28"/>
          <w:lang w:val="ro-RO"/>
        </w:rPr>
        <w:t>utilizează utilajele numai de către personal autorizat și instruit;</w:t>
      </w:r>
    </w:p>
    <w:p w14:paraId="0783A44B" w14:textId="77777777" w:rsidR="00832EE5" w:rsidRDefault="00FE2931" w:rsidP="00FE2931">
      <w:pPr>
        <w:pStyle w:val="Frspaiere"/>
        <w:numPr>
          <w:ilvl w:val="0"/>
          <w:numId w:val="27"/>
        </w:numPr>
        <w:tabs>
          <w:tab w:val="left" w:pos="1080"/>
        </w:tabs>
        <w:ind w:left="720"/>
        <w:jc w:val="both"/>
        <w:rPr>
          <w:sz w:val="28"/>
          <w:szCs w:val="28"/>
          <w:lang w:val="ro-RO"/>
        </w:rPr>
      </w:pPr>
      <w:r w:rsidRPr="00832EE5">
        <w:rPr>
          <w:sz w:val="28"/>
          <w:szCs w:val="28"/>
          <w:lang w:val="ro-RO"/>
        </w:rPr>
        <w:t>completează foile de parcurs, rapoartele de activitate și evidența orelor de funcționare;</w:t>
      </w:r>
    </w:p>
    <w:p w14:paraId="744440E9" w14:textId="4C056F17" w:rsidR="00FE2931" w:rsidRPr="00832EE5" w:rsidRDefault="00FE2931" w:rsidP="00FE2931">
      <w:pPr>
        <w:pStyle w:val="Frspaiere"/>
        <w:numPr>
          <w:ilvl w:val="0"/>
          <w:numId w:val="27"/>
        </w:numPr>
        <w:tabs>
          <w:tab w:val="left" w:pos="1080"/>
        </w:tabs>
        <w:ind w:left="720"/>
        <w:jc w:val="both"/>
        <w:rPr>
          <w:sz w:val="28"/>
          <w:szCs w:val="28"/>
          <w:lang w:val="ro-RO"/>
        </w:rPr>
      </w:pPr>
      <w:r w:rsidRPr="00832EE5">
        <w:rPr>
          <w:sz w:val="28"/>
          <w:szCs w:val="28"/>
          <w:lang w:val="ro-RO"/>
        </w:rPr>
        <w:t>raportează imediat defecțiunile sau necesarul de intervenții tehnice.</w:t>
      </w:r>
    </w:p>
    <w:p w14:paraId="797B30EA" w14:textId="77777777" w:rsidR="00FE2931" w:rsidRPr="00FE2931" w:rsidRDefault="00FE2931" w:rsidP="00FE2931">
      <w:pPr>
        <w:pStyle w:val="Frspaiere"/>
        <w:jc w:val="both"/>
        <w:rPr>
          <w:sz w:val="28"/>
          <w:szCs w:val="28"/>
          <w:lang w:val="ro-RO"/>
        </w:rPr>
      </w:pPr>
    </w:p>
    <w:p w14:paraId="21B8CFA3" w14:textId="77777777" w:rsidR="00832EE5" w:rsidRDefault="00FE2931" w:rsidP="00832EE5">
      <w:pPr>
        <w:pStyle w:val="Frspaiere"/>
        <w:numPr>
          <w:ilvl w:val="0"/>
          <w:numId w:val="20"/>
        </w:numPr>
        <w:jc w:val="both"/>
        <w:rPr>
          <w:sz w:val="28"/>
          <w:szCs w:val="28"/>
          <w:lang w:val="ro-RO"/>
        </w:rPr>
      </w:pPr>
      <w:r w:rsidRPr="00FE2931">
        <w:rPr>
          <w:sz w:val="28"/>
          <w:szCs w:val="28"/>
          <w:lang w:val="ro-RO"/>
        </w:rPr>
        <w:t>Monitorizare și raportare</w:t>
      </w:r>
    </w:p>
    <w:p w14:paraId="5DD918A1" w14:textId="77777777" w:rsidR="00832EE5" w:rsidRDefault="00FE2931" w:rsidP="00FE2931">
      <w:pPr>
        <w:pStyle w:val="Frspaiere"/>
        <w:numPr>
          <w:ilvl w:val="0"/>
          <w:numId w:val="28"/>
        </w:numPr>
        <w:ind w:left="720"/>
        <w:jc w:val="both"/>
        <w:rPr>
          <w:sz w:val="28"/>
          <w:szCs w:val="28"/>
          <w:lang w:val="ro-RO"/>
        </w:rPr>
      </w:pPr>
      <w:r w:rsidRPr="00832EE5">
        <w:rPr>
          <w:sz w:val="28"/>
          <w:szCs w:val="28"/>
          <w:lang w:val="ro-RO"/>
        </w:rPr>
        <w:t>verifică realizarea programului de curățenie și calitatea lucrărilor;</w:t>
      </w:r>
    </w:p>
    <w:p w14:paraId="13739A7A" w14:textId="77777777" w:rsidR="00832EE5" w:rsidRDefault="00FE2931" w:rsidP="00FE2931">
      <w:pPr>
        <w:pStyle w:val="Frspaiere"/>
        <w:numPr>
          <w:ilvl w:val="0"/>
          <w:numId w:val="28"/>
        </w:numPr>
        <w:ind w:left="720"/>
        <w:jc w:val="both"/>
        <w:rPr>
          <w:sz w:val="28"/>
          <w:szCs w:val="28"/>
          <w:lang w:val="ro-RO"/>
        </w:rPr>
      </w:pPr>
      <w:r w:rsidRPr="00832EE5">
        <w:rPr>
          <w:sz w:val="28"/>
          <w:szCs w:val="28"/>
          <w:lang w:val="ro-RO"/>
        </w:rPr>
        <w:t>înregistrează sesizările și reclamațiile cetățenilor;</w:t>
      </w:r>
    </w:p>
    <w:p w14:paraId="55630842" w14:textId="77777777" w:rsidR="00832EE5" w:rsidRDefault="00FE2931" w:rsidP="00FE2931">
      <w:pPr>
        <w:pStyle w:val="Frspaiere"/>
        <w:numPr>
          <w:ilvl w:val="0"/>
          <w:numId w:val="28"/>
        </w:numPr>
        <w:ind w:left="720"/>
        <w:jc w:val="both"/>
        <w:rPr>
          <w:sz w:val="28"/>
          <w:szCs w:val="28"/>
          <w:lang w:val="ro-RO"/>
        </w:rPr>
      </w:pPr>
      <w:r w:rsidRPr="00832EE5">
        <w:rPr>
          <w:sz w:val="28"/>
          <w:szCs w:val="28"/>
          <w:lang w:val="ro-RO"/>
        </w:rPr>
        <w:t>întocmește situații privind suprafețele curățate, numărul de curse, cantitățile colectate și consumurile;</w:t>
      </w:r>
    </w:p>
    <w:p w14:paraId="5A057918" w14:textId="77777777" w:rsidR="00832EE5" w:rsidRDefault="00FE2931" w:rsidP="00FE2931">
      <w:pPr>
        <w:pStyle w:val="Frspaiere"/>
        <w:numPr>
          <w:ilvl w:val="0"/>
          <w:numId w:val="28"/>
        </w:numPr>
        <w:ind w:left="720"/>
        <w:jc w:val="both"/>
        <w:rPr>
          <w:sz w:val="28"/>
          <w:szCs w:val="28"/>
          <w:lang w:val="ro-RO"/>
        </w:rPr>
      </w:pPr>
      <w:r w:rsidRPr="00832EE5">
        <w:rPr>
          <w:sz w:val="28"/>
          <w:szCs w:val="28"/>
          <w:lang w:val="ro-RO"/>
        </w:rPr>
        <w:t>propune măsuri pentru îmbunătățirea eficienței și reducerea costurilor;</w:t>
      </w:r>
    </w:p>
    <w:p w14:paraId="6BFF7799" w14:textId="4E48CDA1" w:rsidR="00FE2931" w:rsidRPr="00832EE5" w:rsidRDefault="00FE2931" w:rsidP="00FE2931">
      <w:pPr>
        <w:pStyle w:val="Frspaiere"/>
        <w:numPr>
          <w:ilvl w:val="0"/>
          <w:numId w:val="28"/>
        </w:numPr>
        <w:ind w:left="720"/>
        <w:jc w:val="both"/>
        <w:rPr>
          <w:sz w:val="28"/>
          <w:szCs w:val="28"/>
          <w:lang w:val="ro-RO"/>
        </w:rPr>
      </w:pPr>
      <w:r w:rsidRPr="00832EE5">
        <w:rPr>
          <w:sz w:val="28"/>
          <w:szCs w:val="28"/>
          <w:lang w:val="ro-RO"/>
        </w:rPr>
        <w:t>furnizează datele necesare pentru decontarea serviciilor și raportările către conducere sau autoritatea locală.</w:t>
      </w:r>
    </w:p>
    <w:p w14:paraId="429C0B31" w14:textId="77777777" w:rsidR="00FE2931" w:rsidRPr="00FE2931" w:rsidRDefault="00FE2931" w:rsidP="00FE2931">
      <w:pPr>
        <w:pStyle w:val="Frspaiere"/>
        <w:jc w:val="both"/>
        <w:rPr>
          <w:sz w:val="28"/>
          <w:szCs w:val="28"/>
          <w:lang w:val="ro-RO"/>
        </w:rPr>
      </w:pPr>
    </w:p>
    <w:p w14:paraId="651AF768" w14:textId="77777777" w:rsidR="00832EE5" w:rsidRDefault="00FE2931" w:rsidP="00FE2931">
      <w:pPr>
        <w:pStyle w:val="Frspaiere"/>
        <w:numPr>
          <w:ilvl w:val="0"/>
          <w:numId w:val="20"/>
        </w:numPr>
        <w:jc w:val="both"/>
        <w:rPr>
          <w:sz w:val="28"/>
          <w:szCs w:val="28"/>
          <w:lang w:val="ro-RO"/>
        </w:rPr>
      </w:pPr>
      <w:r w:rsidRPr="00FE2931">
        <w:rPr>
          <w:sz w:val="28"/>
          <w:szCs w:val="28"/>
          <w:lang w:val="ro-RO"/>
        </w:rPr>
        <w:t>Siguranță, sănătate și mediu</w:t>
      </w:r>
    </w:p>
    <w:p w14:paraId="6AC6D045" w14:textId="77777777" w:rsidR="00832EE5" w:rsidRDefault="00FE2931" w:rsidP="00FE2931">
      <w:pPr>
        <w:pStyle w:val="Frspaiere"/>
        <w:numPr>
          <w:ilvl w:val="0"/>
          <w:numId w:val="29"/>
        </w:numPr>
        <w:ind w:left="720" w:hanging="270"/>
        <w:jc w:val="both"/>
        <w:rPr>
          <w:sz w:val="28"/>
          <w:szCs w:val="28"/>
          <w:lang w:val="ro-RO"/>
        </w:rPr>
      </w:pPr>
      <w:r w:rsidRPr="00FE2931">
        <w:rPr>
          <w:sz w:val="28"/>
          <w:szCs w:val="28"/>
          <w:lang w:val="ro-RO"/>
        </w:rPr>
        <w:t>respectă normele de securitate și sănătate în muncă, prevenirea incendiilor și circulația rutieră;</w:t>
      </w:r>
    </w:p>
    <w:p w14:paraId="77724523" w14:textId="77777777" w:rsidR="00832EE5" w:rsidRDefault="00FE2931" w:rsidP="00FE2931">
      <w:pPr>
        <w:pStyle w:val="Frspaiere"/>
        <w:numPr>
          <w:ilvl w:val="0"/>
          <w:numId w:val="29"/>
        </w:numPr>
        <w:ind w:left="720" w:hanging="270"/>
        <w:jc w:val="both"/>
        <w:rPr>
          <w:sz w:val="28"/>
          <w:szCs w:val="28"/>
          <w:lang w:val="ro-RO"/>
        </w:rPr>
      </w:pPr>
      <w:r w:rsidRPr="00832EE5">
        <w:rPr>
          <w:sz w:val="28"/>
          <w:szCs w:val="28"/>
          <w:lang w:val="ro-RO"/>
        </w:rPr>
        <w:t>asigură semnalizarea corespunzătoare a utilajelor și a zonelor de lucru;</w:t>
      </w:r>
    </w:p>
    <w:p w14:paraId="7B0BCF18" w14:textId="77777777" w:rsidR="00832EE5" w:rsidRDefault="00FE2931" w:rsidP="00FE2931">
      <w:pPr>
        <w:pStyle w:val="Frspaiere"/>
        <w:numPr>
          <w:ilvl w:val="0"/>
          <w:numId w:val="29"/>
        </w:numPr>
        <w:ind w:left="720" w:hanging="270"/>
        <w:jc w:val="both"/>
        <w:rPr>
          <w:sz w:val="28"/>
          <w:szCs w:val="28"/>
          <w:lang w:val="ro-RO"/>
        </w:rPr>
      </w:pPr>
      <w:r w:rsidRPr="00832EE5">
        <w:rPr>
          <w:sz w:val="28"/>
          <w:szCs w:val="28"/>
          <w:lang w:val="ro-RO"/>
        </w:rPr>
        <w:t>utilizează echipament individual de protecție;</w:t>
      </w:r>
    </w:p>
    <w:p w14:paraId="0C924630" w14:textId="77777777" w:rsidR="00832EE5" w:rsidRDefault="00FE2931" w:rsidP="00FE2931">
      <w:pPr>
        <w:pStyle w:val="Frspaiere"/>
        <w:numPr>
          <w:ilvl w:val="0"/>
          <w:numId w:val="29"/>
        </w:numPr>
        <w:ind w:left="720" w:hanging="270"/>
        <w:jc w:val="both"/>
        <w:rPr>
          <w:sz w:val="28"/>
          <w:szCs w:val="28"/>
          <w:lang w:val="ro-RO"/>
        </w:rPr>
      </w:pPr>
      <w:r w:rsidRPr="00832EE5">
        <w:rPr>
          <w:sz w:val="28"/>
          <w:szCs w:val="28"/>
          <w:lang w:val="ro-RO"/>
        </w:rPr>
        <w:t>previne scurgerea combustibililor, uleiurilor și a altor substanțe pe domeniul public;</w:t>
      </w:r>
    </w:p>
    <w:p w14:paraId="0F9D7A69" w14:textId="2E2D5CB2" w:rsidR="00A30A1D" w:rsidRPr="00832EE5" w:rsidRDefault="00FE2931" w:rsidP="00CC259C">
      <w:pPr>
        <w:pStyle w:val="Frspaiere"/>
        <w:numPr>
          <w:ilvl w:val="0"/>
          <w:numId w:val="29"/>
        </w:numPr>
        <w:ind w:left="720" w:hanging="270"/>
        <w:jc w:val="both"/>
        <w:rPr>
          <w:sz w:val="28"/>
          <w:szCs w:val="28"/>
          <w:lang w:val="ro-RO"/>
        </w:rPr>
      </w:pPr>
      <w:r w:rsidRPr="00832EE5">
        <w:rPr>
          <w:sz w:val="28"/>
          <w:szCs w:val="28"/>
          <w:lang w:val="ro-RO"/>
        </w:rPr>
        <w:t>predă deșeurile colectate operatorilor sau instalațiilor autorizate.</w:t>
      </w:r>
      <w:r w:rsidR="00A30A1D" w:rsidRPr="00832EE5">
        <w:rPr>
          <w:sz w:val="28"/>
          <w:szCs w:val="28"/>
          <w:lang w:val="ro-RO"/>
        </w:rPr>
        <w:t xml:space="preserve">transmite către Compartimentul </w:t>
      </w:r>
      <w:r w:rsidR="00CC259C" w:rsidRPr="00832EE5">
        <w:rPr>
          <w:sz w:val="28"/>
          <w:szCs w:val="28"/>
          <w:lang w:val="ro-RO"/>
        </w:rPr>
        <w:t xml:space="preserve">Financiar – Contabil și </w:t>
      </w:r>
      <w:r w:rsidR="00A30A1D" w:rsidRPr="00832EE5">
        <w:rPr>
          <w:sz w:val="28"/>
          <w:szCs w:val="28"/>
          <w:lang w:val="ro-RO"/>
        </w:rPr>
        <w:t>Raportări datele necesare elaborării rapoartelor</w:t>
      </w:r>
      <w:r w:rsidR="00CC259C" w:rsidRPr="00832EE5">
        <w:rPr>
          <w:sz w:val="28"/>
          <w:szCs w:val="28"/>
          <w:lang w:val="ro-RO"/>
        </w:rPr>
        <w:t xml:space="preserve"> </w:t>
      </w:r>
      <w:r w:rsidR="00A30A1D" w:rsidRPr="00832EE5">
        <w:rPr>
          <w:sz w:val="28"/>
          <w:szCs w:val="28"/>
          <w:lang w:val="ro-RO"/>
        </w:rPr>
        <w:t>anuale, lunare și periodice, ori de câte ori se solicită</w:t>
      </w:r>
      <w:r w:rsidR="00CC259C" w:rsidRPr="00832EE5">
        <w:rPr>
          <w:sz w:val="28"/>
          <w:szCs w:val="28"/>
          <w:lang w:val="ro-RO"/>
        </w:rPr>
        <w:t>.</w:t>
      </w:r>
    </w:p>
    <w:p w14:paraId="55929E73" w14:textId="6B5331BB" w:rsidR="003017F2" w:rsidRPr="00413DB8" w:rsidRDefault="00CC259C" w:rsidP="00E549F6">
      <w:p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b/>
          <w:bCs/>
          <w:sz w:val="28"/>
          <w:szCs w:val="28"/>
          <w:lang w:val="ro-RO"/>
        </w:rPr>
        <w:t xml:space="preserve">(3) </w:t>
      </w:r>
      <w:r w:rsidRPr="00413DB8">
        <w:rPr>
          <w:rFonts w:eastAsiaTheme="minorHAnsi"/>
          <w:color w:val="auto"/>
          <w:sz w:val="28"/>
          <w:szCs w:val="28"/>
          <w:lang w:val="ro-RO"/>
          <w14:ligatures w14:val="standardContextual"/>
        </w:rPr>
        <w:t xml:space="preserve">Activitatea se realizează cu respectarea legislației, normelor, prescripțiilor și regulamentelor privind igiena muncii, protecția muncii, gospodărirea apelor, protecția </w:t>
      </w:r>
      <w:r w:rsidRPr="00413DB8">
        <w:rPr>
          <w:rFonts w:eastAsiaTheme="minorHAnsi"/>
          <w:color w:val="auto"/>
          <w:sz w:val="28"/>
          <w:szCs w:val="28"/>
          <w:lang w:val="ro-RO"/>
          <w14:ligatures w14:val="standardContextual"/>
        </w:rPr>
        <w:lastRenderedPageBreak/>
        <w:t>mediului, urmărirea comportării în timp a construcțiilor, prevenirea și combaterea incendiilor.</w:t>
      </w:r>
    </w:p>
    <w:p w14:paraId="5B8D666F" w14:textId="77777777" w:rsidR="00E549F6" w:rsidRPr="00413DB8" w:rsidRDefault="00E549F6" w:rsidP="00E549F6">
      <w:pPr>
        <w:autoSpaceDE w:val="0"/>
        <w:autoSpaceDN w:val="0"/>
        <w:adjustRightInd w:val="0"/>
        <w:spacing w:after="0" w:line="240" w:lineRule="auto"/>
        <w:jc w:val="both"/>
        <w:rPr>
          <w:rFonts w:ascii="Calibri" w:eastAsiaTheme="minorHAnsi" w:hAnsi="Calibri" w:cs="Calibri"/>
          <w:color w:val="auto"/>
          <w:sz w:val="28"/>
          <w:szCs w:val="28"/>
          <w:lang w:val="ro-RO"/>
          <w14:ligatures w14:val="standardContextual"/>
        </w:rPr>
      </w:pPr>
    </w:p>
    <w:p w14:paraId="3CD48F7E" w14:textId="4B27161B" w:rsidR="003017F2" w:rsidRPr="00413DB8" w:rsidRDefault="00E549F6" w:rsidP="00C719AE">
      <w:pPr>
        <w:spacing w:after="120"/>
        <w:jc w:val="both"/>
        <w:rPr>
          <w:i/>
          <w:iCs/>
          <w:sz w:val="28"/>
          <w:szCs w:val="28"/>
          <w:u w:val="single"/>
          <w:lang w:val="ro-RO"/>
        </w:rPr>
      </w:pPr>
      <w:r w:rsidRPr="00413DB8">
        <w:rPr>
          <w:i/>
          <w:iCs/>
          <w:sz w:val="28"/>
          <w:szCs w:val="28"/>
          <w:u w:val="single"/>
          <w:lang w:val="ro-RO"/>
        </w:rPr>
        <w:t>Compartimentul colectare și transport deșeuri municipal</w:t>
      </w:r>
      <w:r w:rsidR="00ED0254" w:rsidRPr="00413DB8">
        <w:rPr>
          <w:i/>
          <w:iCs/>
          <w:sz w:val="28"/>
          <w:szCs w:val="28"/>
          <w:u w:val="single"/>
          <w:lang w:val="ro-RO"/>
        </w:rPr>
        <w:t>e</w:t>
      </w:r>
    </w:p>
    <w:p w14:paraId="373C0B25" w14:textId="67324FDB" w:rsidR="00E549F6" w:rsidRPr="00413DB8" w:rsidRDefault="00170808" w:rsidP="00C719AE">
      <w:pPr>
        <w:spacing w:after="120"/>
        <w:jc w:val="both"/>
        <w:rPr>
          <w:sz w:val="28"/>
          <w:szCs w:val="28"/>
          <w:lang w:val="ro-RO"/>
        </w:rPr>
      </w:pPr>
      <w:r w:rsidRPr="00024A4C">
        <w:rPr>
          <w:b/>
          <w:sz w:val="28"/>
          <w:lang w:val="ro-RO"/>
        </w:rPr>
        <w:t>Art. 13.</w:t>
      </w:r>
      <w:r w:rsidRPr="00413DB8">
        <w:rPr>
          <w:sz w:val="28"/>
          <w:szCs w:val="28"/>
          <w:lang w:val="ro-RO"/>
        </w:rPr>
        <w:t xml:space="preserve"> Compartimentul colectare și transport deșeuri municipale asigură desfășurarea activității prevăzute la art. 2 alin. (3) lit. a) din Legea nr. 101/2006 a serviciului de salubrizare a localităților, republicată, cu modificările și completările ulterioare, având următoarele atribuții principale:</w:t>
      </w:r>
    </w:p>
    <w:p w14:paraId="5C052D54" w14:textId="167D0186" w:rsidR="00113EB7" w:rsidRPr="00413DB8" w:rsidRDefault="00113EB7" w:rsidP="00F802E3">
      <w:pPr>
        <w:pStyle w:val="font-claude-response-body"/>
        <w:numPr>
          <w:ilvl w:val="0"/>
          <w:numId w:val="21"/>
        </w:numPr>
        <w:rPr>
          <w:sz w:val="28"/>
          <w:szCs w:val="28"/>
        </w:rPr>
      </w:pPr>
      <w:r w:rsidRPr="00413DB8">
        <w:rPr>
          <w:rStyle w:val="Robust"/>
          <w:sz w:val="28"/>
          <w:szCs w:val="28"/>
        </w:rPr>
        <w:t>Organizarea activității de colectare</w:t>
      </w:r>
    </w:p>
    <w:p w14:paraId="4DA8C515" w14:textId="039D67EF" w:rsidR="00113EB7" w:rsidRPr="00413DB8" w:rsidRDefault="00113EB7" w:rsidP="00113EB7">
      <w:pPr>
        <w:pStyle w:val="font-claude-response-body"/>
        <w:numPr>
          <w:ilvl w:val="0"/>
          <w:numId w:val="3"/>
        </w:numPr>
        <w:rPr>
          <w:sz w:val="28"/>
          <w:szCs w:val="28"/>
        </w:rPr>
      </w:pPr>
      <w:r w:rsidRPr="00413DB8">
        <w:rPr>
          <w:sz w:val="28"/>
          <w:szCs w:val="28"/>
        </w:rPr>
        <w:t xml:space="preserve"> stabilește și actualizează traseele, punctele de colectare și frecvențele de ridicare a deșeurilor municipale, în funcție de zonele de operare, densitatea populației și tipul de deșeuri;</w:t>
      </w:r>
    </w:p>
    <w:p w14:paraId="5E9DA11A" w14:textId="14A366A1" w:rsidR="00113EB7" w:rsidRPr="00413DB8" w:rsidRDefault="00113EB7" w:rsidP="00113EB7">
      <w:pPr>
        <w:pStyle w:val="font-claude-response-body"/>
        <w:numPr>
          <w:ilvl w:val="0"/>
          <w:numId w:val="3"/>
        </w:numPr>
        <w:rPr>
          <w:sz w:val="28"/>
          <w:szCs w:val="28"/>
        </w:rPr>
      </w:pPr>
      <w:r w:rsidRPr="00413DB8">
        <w:rPr>
          <w:sz w:val="28"/>
          <w:szCs w:val="28"/>
        </w:rPr>
        <w:t xml:space="preserve"> asigură dotarea utilizatorilor/punctelor de colectare cu recipiente/containere adecvate tipurilor de deșeuri colectate, conform Regulamentului-cadru al serviciului de salubrizare, aprobat prin Ordinul A.N.R.S.C. nr. 97/2025, cu modificările aduse prin Ordinul A.N.R.S.C. nr. 202/2026;</w:t>
      </w:r>
    </w:p>
    <w:p w14:paraId="603A408E" w14:textId="61607CAD" w:rsidR="00113EB7" w:rsidRPr="00413DB8" w:rsidRDefault="00113EB7" w:rsidP="00113EB7">
      <w:pPr>
        <w:pStyle w:val="font-claude-response-body"/>
        <w:numPr>
          <w:ilvl w:val="0"/>
          <w:numId w:val="3"/>
        </w:numPr>
        <w:rPr>
          <w:sz w:val="28"/>
          <w:szCs w:val="28"/>
        </w:rPr>
      </w:pPr>
      <w:r w:rsidRPr="00413DB8">
        <w:rPr>
          <w:sz w:val="28"/>
          <w:szCs w:val="28"/>
        </w:rPr>
        <w:t xml:space="preserve"> verifică starea de funcționare, curățenia și igienizarea periodică a punctelor de colectare și a recipientelor aflate în administrare.</w:t>
      </w:r>
    </w:p>
    <w:p w14:paraId="73069575" w14:textId="0B4D99CF" w:rsidR="00113EB7" w:rsidRPr="00F802E3" w:rsidRDefault="00113EB7" w:rsidP="00F802E3">
      <w:pPr>
        <w:pStyle w:val="Listparagraf"/>
        <w:numPr>
          <w:ilvl w:val="0"/>
          <w:numId w:val="20"/>
        </w:numPr>
        <w:spacing w:after="120"/>
        <w:jc w:val="both"/>
        <w:rPr>
          <w:b/>
          <w:bCs/>
          <w:sz w:val="28"/>
          <w:szCs w:val="28"/>
          <w:lang w:val="ro-RO"/>
        </w:rPr>
      </w:pPr>
      <w:r w:rsidRPr="00F802E3">
        <w:rPr>
          <w:b/>
          <w:bCs/>
          <w:sz w:val="28"/>
          <w:szCs w:val="28"/>
          <w:lang w:val="ro-RO"/>
        </w:rPr>
        <w:t>Colectarea separată a deșeurilor municipale</w:t>
      </w:r>
    </w:p>
    <w:p w14:paraId="5EA0A56F" w14:textId="77777777" w:rsidR="00113EB7" w:rsidRPr="00413DB8" w:rsidRDefault="00113EB7" w:rsidP="00113EB7">
      <w:pPr>
        <w:spacing w:after="120"/>
        <w:jc w:val="both"/>
        <w:rPr>
          <w:sz w:val="28"/>
          <w:szCs w:val="28"/>
          <w:lang w:val="ro-RO"/>
        </w:rPr>
      </w:pPr>
    </w:p>
    <w:p w14:paraId="53F77DF2" w14:textId="377ACD99" w:rsidR="00113EB7" w:rsidRPr="00413DB8" w:rsidRDefault="00113EB7" w:rsidP="00113EB7">
      <w:pPr>
        <w:pStyle w:val="Listparagraf"/>
        <w:numPr>
          <w:ilvl w:val="0"/>
          <w:numId w:val="6"/>
        </w:numPr>
        <w:tabs>
          <w:tab w:val="left" w:pos="1170"/>
        </w:tabs>
        <w:spacing w:after="120"/>
        <w:ind w:left="360" w:firstLine="0"/>
        <w:jc w:val="both"/>
        <w:rPr>
          <w:sz w:val="28"/>
          <w:szCs w:val="28"/>
          <w:lang w:val="ro-RO"/>
        </w:rPr>
      </w:pPr>
      <w:r w:rsidRPr="00413DB8">
        <w:rPr>
          <w:sz w:val="28"/>
          <w:szCs w:val="28"/>
          <w:lang w:val="ro-RO"/>
        </w:rPr>
        <w:t xml:space="preserve">organizează și asigură colectarea separată a deșeurilor municipale </w:t>
      </w:r>
      <w:r w:rsidR="00024A4C">
        <w:rPr>
          <w:sz w:val="28"/>
          <w:szCs w:val="28"/>
          <w:lang w:val="ro-RO"/>
        </w:rPr>
        <w:t>confrom prevederilor Regulamentului serviciului de salubrizare</w:t>
      </w:r>
    </w:p>
    <w:p w14:paraId="58A798F6" w14:textId="442278A8" w:rsidR="00113EB7" w:rsidRPr="00413DB8" w:rsidRDefault="00113EB7" w:rsidP="00113EB7">
      <w:pPr>
        <w:pStyle w:val="Listparagraf"/>
        <w:numPr>
          <w:ilvl w:val="0"/>
          <w:numId w:val="6"/>
        </w:numPr>
        <w:tabs>
          <w:tab w:val="left" w:pos="1170"/>
        </w:tabs>
        <w:spacing w:after="120"/>
        <w:ind w:left="360" w:firstLine="0"/>
        <w:jc w:val="both"/>
        <w:rPr>
          <w:sz w:val="28"/>
          <w:szCs w:val="28"/>
          <w:lang w:val="ro-RO"/>
        </w:rPr>
      </w:pPr>
      <w:r w:rsidRPr="00413DB8">
        <w:rPr>
          <w:sz w:val="28"/>
          <w:szCs w:val="28"/>
          <w:lang w:val="ro-RO"/>
        </w:rPr>
        <w:t>implementează și menține funcțional sistemul de colectare separată a biodeșeurilor</w:t>
      </w:r>
      <w:r w:rsidR="00024A4C">
        <w:rPr>
          <w:sz w:val="28"/>
          <w:szCs w:val="28"/>
          <w:lang w:val="ro-RO"/>
        </w:rPr>
        <w:t xml:space="preserve"> de la platformele publice</w:t>
      </w:r>
      <w:r w:rsidRPr="00413DB8">
        <w:rPr>
          <w:sz w:val="28"/>
          <w:szCs w:val="28"/>
          <w:lang w:val="ro-RO"/>
        </w:rPr>
        <w:t>, precum și a fracției de deșeuri periculoase generate în gospodării</w:t>
      </w:r>
      <w:r w:rsidR="00024A4C">
        <w:rPr>
          <w:sz w:val="28"/>
          <w:szCs w:val="28"/>
          <w:lang w:val="ro-RO"/>
        </w:rPr>
        <w:t>.</w:t>
      </w:r>
    </w:p>
    <w:p w14:paraId="30A3EC5C" w14:textId="25EAEC61" w:rsidR="00113EB7" w:rsidRPr="00413DB8" w:rsidRDefault="00113EB7" w:rsidP="00113EB7">
      <w:pPr>
        <w:pStyle w:val="Listparagraf"/>
        <w:numPr>
          <w:ilvl w:val="0"/>
          <w:numId w:val="6"/>
        </w:numPr>
        <w:tabs>
          <w:tab w:val="left" w:pos="1170"/>
        </w:tabs>
        <w:spacing w:after="120"/>
        <w:ind w:left="360" w:firstLine="0"/>
        <w:jc w:val="both"/>
        <w:rPr>
          <w:sz w:val="28"/>
          <w:szCs w:val="28"/>
          <w:lang w:val="ro-RO"/>
        </w:rPr>
      </w:pPr>
      <w:r w:rsidRPr="00413DB8">
        <w:rPr>
          <w:sz w:val="28"/>
          <w:szCs w:val="28"/>
          <w:lang w:val="ro-RO"/>
        </w:rPr>
        <w:t>aplică principiul „plătește pentru cât arunci”, prin instrumentele stabilite de autoritatea contractantă, conform legislației privind regimul deșeurilor;</w:t>
      </w:r>
    </w:p>
    <w:p w14:paraId="2F99DC0D" w14:textId="1324BE5E" w:rsidR="00170808" w:rsidRPr="00413DB8" w:rsidRDefault="00113EB7" w:rsidP="00113EB7">
      <w:pPr>
        <w:pStyle w:val="Listparagraf"/>
        <w:numPr>
          <w:ilvl w:val="0"/>
          <w:numId w:val="6"/>
        </w:numPr>
        <w:tabs>
          <w:tab w:val="left" w:pos="1170"/>
        </w:tabs>
        <w:spacing w:after="120"/>
        <w:ind w:left="360" w:firstLine="0"/>
        <w:jc w:val="both"/>
        <w:rPr>
          <w:sz w:val="28"/>
          <w:szCs w:val="28"/>
          <w:lang w:val="ro-RO"/>
        </w:rPr>
      </w:pPr>
      <w:r w:rsidRPr="00413DB8">
        <w:rPr>
          <w:sz w:val="28"/>
          <w:szCs w:val="28"/>
          <w:lang w:val="ro-RO"/>
        </w:rPr>
        <w:t>interzice și sesizează amestecarea, la nivelul propriilor operațiuni, a fracțiilor colectate separat, cu excepția situațiilor expres permise de lege.</w:t>
      </w:r>
    </w:p>
    <w:p w14:paraId="43F49CDC" w14:textId="77777777" w:rsidR="00113EB7" w:rsidRPr="00413DB8" w:rsidRDefault="00113EB7" w:rsidP="00113EB7">
      <w:pPr>
        <w:pStyle w:val="Listparagraf"/>
        <w:tabs>
          <w:tab w:val="left" w:pos="1170"/>
        </w:tabs>
        <w:spacing w:after="120"/>
        <w:ind w:left="360"/>
        <w:jc w:val="both"/>
        <w:rPr>
          <w:sz w:val="28"/>
          <w:szCs w:val="28"/>
          <w:lang w:val="ro-RO"/>
        </w:rPr>
      </w:pPr>
    </w:p>
    <w:p w14:paraId="6165DDC3" w14:textId="60FF0CA0" w:rsidR="00113EB7" w:rsidRPr="00413DB8" w:rsidRDefault="00113EB7" w:rsidP="00F802E3">
      <w:pPr>
        <w:pStyle w:val="Listparagraf"/>
        <w:numPr>
          <w:ilvl w:val="0"/>
          <w:numId w:val="20"/>
        </w:numPr>
        <w:tabs>
          <w:tab w:val="left" w:pos="1170"/>
        </w:tabs>
        <w:spacing w:after="120"/>
        <w:jc w:val="both"/>
        <w:rPr>
          <w:b/>
          <w:bCs/>
          <w:sz w:val="28"/>
          <w:szCs w:val="28"/>
          <w:lang w:val="ro-RO"/>
        </w:rPr>
      </w:pPr>
      <w:r w:rsidRPr="00413DB8">
        <w:rPr>
          <w:b/>
          <w:bCs/>
          <w:sz w:val="28"/>
          <w:szCs w:val="28"/>
          <w:lang w:val="ro-RO"/>
        </w:rPr>
        <w:t>Transportul deșeurilor</w:t>
      </w:r>
    </w:p>
    <w:p w14:paraId="1BF96246" w14:textId="77777777" w:rsidR="00113EB7" w:rsidRPr="00413DB8" w:rsidRDefault="00113EB7" w:rsidP="00113EB7">
      <w:pPr>
        <w:pStyle w:val="Listparagraf"/>
        <w:tabs>
          <w:tab w:val="left" w:pos="1170"/>
        </w:tabs>
        <w:spacing w:after="120"/>
        <w:ind w:left="360"/>
        <w:jc w:val="both"/>
        <w:rPr>
          <w:sz w:val="28"/>
          <w:szCs w:val="28"/>
          <w:lang w:val="ro-RO"/>
        </w:rPr>
      </w:pPr>
    </w:p>
    <w:p w14:paraId="493BE880" w14:textId="595ECC7E" w:rsidR="00113EB7" w:rsidRPr="00413DB8" w:rsidRDefault="00113EB7" w:rsidP="00ED0254">
      <w:pPr>
        <w:pStyle w:val="Listparagraf"/>
        <w:numPr>
          <w:ilvl w:val="0"/>
          <w:numId w:val="6"/>
        </w:numPr>
        <w:tabs>
          <w:tab w:val="left" w:pos="1170"/>
        </w:tabs>
        <w:spacing w:after="120"/>
        <w:ind w:hanging="720"/>
        <w:jc w:val="both"/>
        <w:rPr>
          <w:sz w:val="28"/>
          <w:szCs w:val="28"/>
          <w:lang w:val="ro-RO"/>
        </w:rPr>
      </w:pPr>
      <w:r w:rsidRPr="00413DB8">
        <w:rPr>
          <w:sz w:val="28"/>
          <w:szCs w:val="28"/>
          <w:lang w:val="ro-RO"/>
        </w:rPr>
        <w:lastRenderedPageBreak/>
        <w:t xml:space="preserve">asigură transportul deșeurilor colectate către instalațiile de sortare, tratare, valorificare sau, după caz, </w:t>
      </w:r>
      <w:r w:rsidR="00ED0254" w:rsidRPr="00413DB8">
        <w:rPr>
          <w:sz w:val="28"/>
          <w:szCs w:val="28"/>
          <w:lang w:val="ro-RO"/>
        </w:rPr>
        <w:t>Depozitul Conform Bacău</w:t>
      </w:r>
      <w:r w:rsidRPr="00413DB8">
        <w:rPr>
          <w:sz w:val="28"/>
          <w:szCs w:val="28"/>
          <w:lang w:val="ro-RO"/>
        </w:rPr>
        <w:t>,</w:t>
      </w:r>
      <w:r w:rsidR="00ED0254" w:rsidRPr="00413DB8">
        <w:rPr>
          <w:sz w:val="28"/>
          <w:szCs w:val="28"/>
          <w:lang w:val="ro-RO"/>
        </w:rPr>
        <w:t xml:space="preserve"> respectând fluxul deșeurilor aprobat de Asociația de Dezvoltare Intercomunitară pentru Salubrizare Bacău prin Regulamentul Serviciului</w:t>
      </w:r>
      <w:r w:rsidR="00024A4C">
        <w:rPr>
          <w:sz w:val="28"/>
          <w:szCs w:val="28"/>
          <w:lang w:val="ro-RO"/>
        </w:rPr>
        <w:t>,</w:t>
      </w:r>
      <w:r w:rsidRPr="00413DB8">
        <w:rPr>
          <w:sz w:val="28"/>
          <w:szCs w:val="28"/>
          <w:lang w:val="ro-RO"/>
        </w:rPr>
        <w:t>cu mijloace auto dotate, igienizate și verificate tehnic, conform cerințelor tehnice din Caietul de sarcini</w:t>
      </w:r>
      <w:r w:rsidR="00ED0254" w:rsidRPr="00413DB8">
        <w:rPr>
          <w:sz w:val="28"/>
          <w:szCs w:val="28"/>
          <w:lang w:val="ro-RO"/>
        </w:rPr>
        <w:t xml:space="preserve"> al Serviciului.</w:t>
      </w:r>
    </w:p>
    <w:p w14:paraId="1A5364DF" w14:textId="1F2D3CD3" w:rsidR="00113EB7" w:rsidRPr="00413DB8" w:rsidRDefault="00113EB7" w:rsidP="00ED0254">
      <w:pPr>
        <w:pStyle w:val="Listparagraf"/>
        <w:numPr>
          <w:ilvl w:val="0"/>
          <w:numId w:val="6"/>
        </w:numPr>
        <w:tabs>
          <w:tab w:val="left" w:pos="1170"/>
        </w:tabs>
        <w:spacing w:after="120"/>
        <w:ind w:hanging="720"/>
        <w:jc w:val="both"/>
        <w:rPr>
          <w:sz w:val="28"/>
          <w:szCs w:val="28"/>
          <w:lang w:val="ro-RO"/>
        </w:rPr>
      </w:pPr>
      <w:r w:rsidRPr="00413DB8">
        <w:rPr>
          <w:sz w:val="28"/>
          <w:szCs w:val="28"/>
          <w:lang w:val="ro-RO"/>
        </w:rPr>
        <w:t>respectă traseele și programul de transport astfel încât să evite depozitarea temporară necorespunzătoare sau supraîncărcarea punctelor de colectare;</w:t>
      </w:r>
    </w:p>
    <w:p w14:paraId="04C269F6" w14:textId="2755526C" w:rsidR="00113EB7" w:rsidRPr="00413DB8" w:rsidRDefault="00113EB7" w:rsidP="00ED0254">
      <w:pPr>
        <w:pStyle w:val="Listparagraf"/>
        <w:numPr>
          <w:ilvl w:val="0"/>
          <w:numId w:val="6"/>
        </w:numPr>
        <w:tabs>
          <w:tab w:val="left" w:pos="1170"/>
        </w:tabs>
        <w:spacing w:after="120"/>
        <w:ind w:hanging="720"/>
        <w:jc w:val="both"/>
        <w:rPr>
          <w:sz w:val="28"/>
          <w:szCs w:val="28"/>
          <w:lang w:val="ro-RO"/>
        </w:rPr>
      </w:pPr>
      <w:r w:rsidRPr="00413DB8">
        <w:rPr>
          <w:sz w:val="28"/>
          <w:szCs w:val="28"/>
          <w:lang w:val="ro-RO"/>
        </w:rPr>
        <w:t>asigură curățarea și dezinfectarea periodică a mijloacelor de transport utilizate.</w:t>
      </w:r>
    </w:p>
    <w:p w14:paraId="6C2EB982" w14:textId="6D7D744C" w:rsidR="00ED0254" w:rsidRPr="00F802E3" w:rsidRDefault="00ED0254" w:rsidP="00F802E3">
      <w:pPr>
        <w:pStyle w:val="Listparagraf"/>
        <w:numPr>
          <w:ilvl w:val="0"/>
          <w:numId w:val="20"/>
        </w:numPr>
        <w:tabs>
          <w:tab w:val="left" w:pos="1170"/>
        </w:tabs>
        <w:spacing w:after="120"/>
        <w:jc w:val="both"/>
        <w:rPr>
          <w:b/>
          <w:bCs/>
          <w:sz w:val="28"/>
          <w:szCs w:val="28"/>
          <w:lang w:val="ro-RO"/>
        </w:rPr>
      </w:pPr>
      <w:r w:rsidRPr="00F802E3">
        <w:rPr>
          <w:b/>
          <w:bCs/>
          <w:sz w:val="28"/>
          <w:szCs w:val="28"/>
          <w:lang w:val="ro-RO"/>
        </w:rPr>
        <w:t>Evidență, trasabilitate și raportare</w:t>
      </w:r>
    </w:p>
    <w:p w14:paraId="277C5160" w14:textId="61001EFE" w:rsidR="00ED0254" w:rsidRPr="00413DB8" w:rsidRDefault="00ED0254" w:rsidP="00ED0254">
      <w:pPr>
        <w:pStyle w:val="Listparagraf"/>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 xml:space="preserve">ține evidența cantităților de deșeuri colectate și transportate, pe tipuri/fracții și pe zone, conform sistemului de trasabilitate a deșeurilor municipale prevăzut de legislația privind regimul deșeurilor; </w:t>
      </w:r>
    </w:p>
    <w:p w14:paraId="7DC9C87F" w14:textId="211F55A4" w:rsidR="00ED0254" w:rsidRDefault="00ED0254" w:rsidP="00ED0254">
      <w:pPr>
        <w:pStyle w:val="Listparagraf"/>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colaborează cu Compartimentul dispecerat, relații cu publicul și IT pentru soluționarea sesizărilor referitoare la activitatea de colectare;</w:t>
      </w:r>
    </w:p>
    <w:p w14:paraId="0A996FA1" w14:textId="269E1984" w:rsidR="00024A4C" w:rsidRPr="00024A4C" w:rsidRDefault="00024A4C" w:rsidP="00024A4C">
      <w:pPr>
        <w:pStyle w:val="Listparagraf"/>
        <w:numPr>
          <w:ilvl w:val="0"/>
          <w:numId w:val="7"/>
        </w:numPr>
        <w:spacing w:after="0" w:line="240" w:lineRule="auto"/>
        <w:ind w:hanging="720"/>
        <w:jc w:val="both"/>
        <w:rPr>
          <w:color w:val="auto"/>
          <w:sz w:val="28"/>
          <w:szCs w:val="28"/>
          <w:lang w:val="ro-RO" w:eastAsia="ro-RO"/>
        </w:rPr>
      </w:pPr>
      <w:r w:rsidRPr="00024A4C">
        <w:rPr>
          <w:color w:val="auto"/>
          <w:sz w:val="28"/>
          <w:szCs w:val="28"/>
          <w:lang w:val="ro-RO" w:eastAsia="ro-RO"/>
        </w:rPr>
        <w:t>Colaborează cu responsabilul pentru raportări și transmite informațiile periodice privind activitatea de colectare și transport necesare comunicării către conducerea serviciului, consiliul local, primar și, după caz, către A.N.R.S.C. și Agenția Județeană pentru Protecția Mediului, în termenele legale;</w:t>
      </w:r>
    </w:p>
    <w:p w14:paraId="2C5452B5" w14:textId="77777777" w:rsidR="00ED0254" w:rsidRPr="00413DB8" w:rsidRDefault="00ED0254" w:rsidP="00ED0254">
      <w:pPr>
        <w:pStyle w:val="Listparagraf"/>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informează utilizatorii serviciului cu privire la regulile de colectare separată, programul de ridicare și obligațiile ce le revin, conform Regulamentului serviciului de salubrizare;</w:t>
      </w:r>
    </w:p>
    <w:p w14:paraId="39F5BB80" w14:textId="6F776D76" w:rsidR="00ED0254" w:rsidRPr="00413DB8" w:rsidRDefault="00ED0254" w:rsidP="00ED0254">
      <w:pPr>
        <w:pStyle w:val="Listparagraf"/>
        <w:numPr>
          <w:ilvl w:val="0"/>
          <w:numId w:val="7"/>
        </w:numPr>
        <w:spacing w:after="0" w:line="240" w:lineRule="auto"/>
        <w:ind w:hanging="720"/>
        <w:jc w:val="both"/>
        <w:rPr>
          <w:color w:val="auto"/>
          <w:sz w:val="28"/>
          <w:szCs w:val="28"/>
          <w:lang w:val="ro-RO" w:eastAsia="ro-RO"/>
        </w:rPr>
      </w:pPr>
      <w:r w:rsidRPr="00413DB8">
        <w:rPr>
          <w:color w:val="auto"/>
          <w:sz w:val="28"/>
          <w:szCs w:val="28"/>
          <w:lang w:val="ro-RO" w:eastAsia="ro-RO"/>
        </w:rPr>
        <w:t>respectă normele de igienă și sănătate publică aplicabile activităților de gestionare a deșeurilor, precum și normele de securitate și sănătate în muncă și de protecție a mediului specifice activității;</w:t>
      </w:r>
    </w:p>
    <w:p w14:paraId="4CE567A1" w14:textId="77777777" w:rsidR="00F802E3" w:rsidRDefault="00ED0254" w:rsidP="00F802E3">
      <w:pPr>
        <w:pStyle w:val="Listparagraf"/>
        <w:numPr>
          <w:ilvl w:val="0"/>
          <w:numId w:val="7"/>
        </w:numPr>
        <w:spacing w:after="0" w:line="240" w:lineRule="auto"/>
        <w:jc w:val="both"/>
        <w:rPr>
          <w:color w:val="auto"/>
          <w:sz w:val="28"/>
          <w:szCs w:val="28"/>
          <w:lang w:val="ro-RO" w:eastAsia="ro-RO"/>
        </w:rPr>
      </w:pPr>
      <w:r w:rsidRPr="00413DB8">
        <w:rPr>
          <w:color w:val="auto"/>
          <w:sz w:val="28"/>
          <w:szCs w:val="28"/>
          <w:lang w:val="ro-RO" w:eastAsia="ro-RO"/>
        </w:rPr>
        <w:t>aplică măsurile dispuse de conducerea serviciului în situații excepționale (condiții meteorologice extreme, situații de urgență) care impun adaptarea programului de colectare.</w:t>
      </w:r>
      <w:r w:rsidR="00F802E3" w:rsidRPr="00F802E3">
        <w:rPr>
          <w:lang w:val="ro-RO"/>
        </w:rPr>
        <w:t xml:space="preserve"> </w:t>
      </w:r>
    </w:p>
    <w:p w14:paraId="6AC84112" w14:textId="77777777" w:rsidR="00F802E3" w:rsidRDefault="00F802E3" w:rsidP="00F802E3">
      <w:pPr>
        <w:pStyle w:val="Listparagraf"/>
        <w:numPr>
          <w:ilvl w:val="0"/>
          <w:numId w:val="7"/>
        </w:numPr>
        <w:spacing w:after="0" w:line="240" w:lineRule="auto"/>
        <w:jc w:val="both"/>
        <w:rPr>
          <w:color w:val="auto"/>
          <w:sz w:val="28"/>
          <w:szCs w:val="28"/>
          <w:lang w:val="ro-RO" w:eastAsia="ro-RO"/>
        </w:rPr>
      </w:pPr>
      <w:r w:rsidRPr="00F802E3">
        <w:rPr>
          <w:color w:val="auto"/>
          <w:sz w:val="28"/>
          <w:szCs w:val="28"/>
          <w:lang w:val="ro-RO" w:eastAsia="ro-RO"/>
        </w:rPr>
        <w:t>întocmește foi de parcurs, bonuri de cântar și documente de transport;</w:t>
      </w:r>
    </w:p>
    <w:p w14:paraId="59BA3C4B" w14:textId="3B168A66" w:rsidR="00F802E3" w:rsidRPr="00F802E3" w:rsidRDefault="00F802E3" w:rsidP="00F802E3">
      <w:pPr>
        <w:pStyle w:val="Listparagraf"/>
        <w:numPr>
          <w:ilvl w:val="0"/>
          <w:numId w:val="7"/>
        </w:numPr>
        <w:spacing w:after="0" w:line="240" w:lineRule="auto"/>
        <w:jc w:val="both"/>
        <w:rPr>
          <w:color w:val="auto"/>
          <w:sz w:val="28"/>
          <w:szCs w:val="28"/>
          <w:lang w:val="ro-RO" w:eastAsia="ro-RO"/>
        </w:rPr>
      </w:pPr>
      <w:r w:rsidRPr="00F802E3">
        <w:rPr>
          <w:color w:val="auto"/>
          <w:sz w:val="28"/>
          <w:szCs w:val="28"/>
          <w:lang w:val="ro-RO" w:eastAsia="ro-RO"/>
        </w:rPr>
        <w:t>consemnează originea, tipul, cantitatea și destinația deșeurilor;</w:t>
      </w:r>
    </w:p>
    <w:p w14:paraId="3BA2D5F5" w14:textId="04E832E1" w:rsidR="00F802E3" w:rsidRPr="00F802E3" w:rsidRDefault="00F802E3" w:rsidP="00F802E3">
      <w:pPr>
        <w:pStyle w:val="Listparagraf"/>
        <w:numPr>
          <w:ilvl w:val="0"/>
          <w:numId w:val="7"/>
        </w:numPr>
        <w:spacing w:after="0" w:line="240" w:lineRule="auto"/>
        <w:jc w:val="both"/>
        <w:rPr>
          <w:color w:val="auto"/>
          <w:sz w:val="28"/>
          <w:szCs w:val="28"/>
          <w:lang w:val="ro-RO" w:eastAsia="ro-RO"/>
        </w:rPr>
      </w:pPr>
      <w:r w:rsidRPr="00F802E3">
        <w:rPr>
          <w:color w:val="auto"/>
          <w:sz w:val="28"/>
          <w:szCs w:val="28"/>
          <w:lang w:val="ro-RO" w:eastAsia="ro-RO"/>
        </w:rPr>
        <w:t>urmărește trasabilitatea deșeurilor până la predarea către instalația autorizată;</w:t>
      </w:r>
    </w:p>
    <w:p w14:paraId="260CE62B" w14:textId="5AF4A4B9" w:rsidR="00ED0254" w:rsidRDefault="00F802E3" w:rsidP="00F802E3">
      <w:pPr>
        <w:pStyle w:val="Listparagraf"/>
        <w:numPr>
          <w:ilvl w:val="0"/>
          <w:numId w:val="7"/>
        </w:numPr>
        <w:spacing w:after="0" w:line="240" w:lineRule="auto"/>
        <w:jc w:val="both"/>
        <w:rPr>
          <w:color w:val="auto"/>
          <w:sz w:val="28"/>
          <w:szCs w:val="28"/>
          <w:lang w:val="ro-RO" w:eastAsia="ro-RO"/>
        </w:rPr>
      </w:pPr>
      <w:r w:rsidRPr="00F802E3">
        <w:rPr>
          <w:color w:val="auto"/>
          <w:sz w:val="28"/>
          <w:szCs w:val="28"/>
          <w:lang w:val="ro-RO" w:eastAsia="ro-RO"/>
        </w:rPr>
        <w:t xml:space="preserve"> furnizează date pentru raportările de mediu, statistice, financiare și către autoritatea locală.</w:t>
      </w:r>
    </w:p>
    <w:p w14:paraId="0F39E268" w14:textId="77777777" w:rsidR="00F802E3" w:rsidRPr="00F802E3" w:rsidRDefault="00F802E3" w:rsidP="00F802E3">
      <w:pPr>
        <w:pStyle w:val="Listparagraf"/>
        <w:numPr>
          <w:ilvl w:val="0"/>
          <w:numId w:val="20"/>
        </w:numPr>
        <w:spacing w:after="0" w:line="240" w:lineRule="auto"/>
        <w:jc w:val="both"/>
        <w:rPr>
          <w:color w:val="auto"/>
          <w:sz w:val="28"/>
          <w:szCs w:val="28"/>
          <w:lang w:val="ro-RO" w:eastAsia="ro-RO"/>
        </w:rPr>
      </w:pPr>
      <w:r w:rsidRPr="00F802E3">
        <w:rPr>
          <w:b/>
          <w:bCs/>
          <w:color w:val="auto"/>
          <w:sz w:val="28"/>
          <w:szCs w:val="28"/>
          <w:lang w:val="ro-RO" w:eastAsia="ro-RO"/>
        </w:rPr>
        <w:t>Exploatarea utilajelor</w:t>
      </w:r>
    </w:p>
    <w:p w14:paraId="5CB0A2FA" w14:textId="77777777" w:rsidR="00F802E3" w:rsidRDefault="00F802E3" w:rsidP="00F802E3">
      <w:pPr>
        <w:pStyle w:val="Listparagraf"/>
        <w:numPr>
          <w:ilvl w:val="0"/>
          <w:numId w:val="23"/>
        </w:numPr>
        <w:spacing w:after="0" w:line="240" w:lineRule="auto"/>
        <w:jc w:val="both"/>
        <w:rPr>
          <w:color w:val="auto"/>
          <w:sz w:val="28"/>
          <w:szCs w:val="28"/>
          <w:lang w:val="ro-RO" w:eastAsia="ro-RO"/>
        </w:rPr>
      </w:pPr>
      <w:r w:rsidRPr="00F802E3">
        <w:rPr>
          <w:color w:val="auto"/>
          <w:sz w:val="28"/>
          <w:szCs w:val="28"/>
          <w:lang w:val="ro-RO" w:eastAsia="ro-RO"/>
        </w:rPr>
        <w:t>verifică zilnic starea tehnică a autovehiculelor și echipamentelor;</w:t>
      </w:r>
    </w:p>
    <w:p w14:paraId="0BDE2A9B" w14:textId="77777777" w:rsidR="00F802E3" w:rsidRDefault="00F802E3" w:rsidP="00F802E3">
      <w:pPr>
        <w:pStyle w:val="Listparagraf"/>
        <w:numPr>
          <w:ilvl w:val="0"/>
          <w:numId w:val="23"/>
        </w:numPr>
        <w:spacing w:after="0" w:line="240" w:lineRule="auto"/>
        <w:jc w:val="both"/>
        <w:rPr>
          <w:color w:val="auto"/>
          <w:sz w:val="28"/>
          <w:szCs w:val="28"/>
          <w:lang w:val="ro-RO" w:eastAsia="ro-RO"/>
        </w:rPr>
      </w:pPr>
      <w:r w:rsidRPr="00F802E3">
        <w:rPr>
          <w:color w:val="auto"/>
          <w:sz w:val="28"/>
          <w:szCs w:val="28"/>
          <w:lang w:val="ro-RO" w:eastAsia="ro-RO"/>
        </w:rPr>
        <w:lastRenderedPageBreak/>
        <w:t>asigură alimentarea, igienizarea, întreținerea și repararea acestora;</w:t>
      </w:r>
    </w:p>
    <w:p w14:paraId="1E2B0D4F" w14:textId="77777777" w:rsidR="00F802E3" w:rsidRDefault="00F802E3" w:rsidP="00F802E3">
      <w:pPr>
        <w:pStyle w:val="Listparagraf"/>
        <w:numPr>
          <w:ilvl w:val="0"/>
          <w:numId w:val="23"/>
        </w:numPr>
        <w:spacing w:after="0" w:line="240" w:lineRule="auto"/>
        <w:jc w:val="both"/>
        <w:rPr>
          <w:color w:val="auto"/>
          <w:sz w:val="28"/>
          <w:szCs w:val="28"/>
          <w:lang w:val="ro-RO" w:eastAsia="ro-RO"/>
        </w:rPr>
      </w:pPr>
      <w:r w:rsidRPr="00F802E3">
        <w:rPr>
          <w:color w:val="auto"/>
          <w:sz w:val="28"/>
          <w:szCs w:val="28"/>
          <w:lang w:val="ro-RO" w:eastAsia="ro-RO"/>
        </w:rPr>
        <w:t>urmărește efectuarea reviziilor și inspecțiilor tehnice;</w:t>
      </w:r>
    </w:p>
    <w:p w14:paraId="374C558E" w14:textId="77777777" w:rsidR="00F802E3" w:rsidRDefault="00F802E3" w:rsidP="00F802E3">
      <w:pPr>
        <w:pStyle w:val="Listparagraf"/>
        <w:numPr>
          <w:ilvl w:val="0"/>
          <w:numId w:val="23"/>
        </w:numPr>
        <w:spacing w:after="0" w:line="240" w:lineRule="auto"/>
        <w:jc w:val="both"/>
        <w:rPr>
          <w:color w:val="auto"/>
          <w:sz w:val="28"/>
          <w:szCs w:val="28"/>
          <w:lang w:val="ro-RO" w:eastAsia="ro-RO"/>
        </w:rPr>
      </w:pPr>
      <w:r w:rsidRPr="00F802E3">
        <w:rPr>
          <w:color w:val="auto"/>
          <w:sz w:val="28"/>
          <w:szCs w:val="28"/>
          <w:lang w:val="ro-RO" w:eastAsia="ro-RO"/>
        </w:rPr>
        <w:t>utilizează utilajele numai cu personal instruit și autorizat;</w:t>
      </w:r>
    </w:p>
    <w:p w14:paraId="3B1A2CC2" w14:textId="633D0742" w:rsidR="00F802E3" w:rsidRDefault="00F802E3" w:rsidP="00F802E3">
      <w:pPr>
        <w:pStyle w:val="Listparagraf"/>
        <w:numPr>
          <w:ilvl w:val="0"/>
          <w:numId w:val="23"/>
        </w:numPr>
        <w:spacing w:after="0" w:line="240" w:lineRule="auto"/>
        <w:jc w:val="both"/>
        <w:rPr>
          <w:color w:val="auto"/>
          <w:sz w:val="28"/>
          <w:szCs w:val="28"/>
          <w:lang w:val="ro-RO" w:eastAsia="ro-RO"/>
        </w:rPr>
      </w:pPr>
      <w:r w:rsidRPr="00F802E3">
        <w:rPr>
          <w:color w:val="auto"/>
          <w:sz w:val="28"/>
          <w:szCs w:val="28"/>
          <w:lang w:val="ro-RO" w:eastAsia="ro-RO"/>
        </w:rPr>
        <w:t xml:space="preserve"> raportează defecțiunile și indisponibilitatea mijloacelor de transport.</w:t>
      </w:r>
    </w:p>
    <w:p w14:paraId="45AF4F91" w14:textId="77777777" w:rsidR="00F802E3" w:rsidRDefault="00F802E3" w:rsidP="00F802E3">
      <w:pPr>
        <w:pStyle w:val="Listparagraf"/>
        <w:numPr>
          <w:ilvl w:val="0"/>
          <w:numId w:val="20"/>
        </w:numPr>
        <w:spacing w:after="0" w:line="240" w:lineRule="auto"/>
        <w:jc w:val="both"/>
        <w:rPr>
          <w:color w:val="auto"/>
          <w:sz w:val="28"/>
          <w:szCs w:val="28"/>
          <w:lang w:val="ro-RO" w:eastAsia="ro-RO"/>
        </w:rPr>
      </w:pPr>
      <w:r w:rsidRPr="00F802E3">
        <w:rPr>
          <w:b/>
          <w:bCs/>
          <w:color w:val="auto"/>
          <w:sz w:val="28"/>
          <w:szCs w:val="28"/>
          <w:lang w:val="ro-RO" w:eastAsia="ro-RO"/>
        </w:rPr>
        <w:t>Protecția mediului și securitatea muncii</w:t>
      </w:r>
    </w:p>
    <w:p w14:paraId="0550B4F2" w14:textId="77777777" w:rsidR="00F802E3" w:rsidRDefault="00F802E3" w:rsidP="00F802E3">
      <w:pPr>
        <w:pStyle w:val="Listparagraf"/>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respectă legislația privind gestionarea deșeurilor și protecția mediului;</w:t>
      </w:r>
    </w:p>
    <w:p w14:paraId="428F49A8" w14:textId="77777777" w:rsidR="00F802E3" w:rsidRDefault="00F802E3" w:rsidP="00F802E3">
      <w:pPr>
        <w:pStyle w:val="Listparagraf"/>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previne amestecarea fracțiilor colectate separat;</w:t>
      </w:r>
    </w:p>
    <w:p w14:paraId="7EF00969" w14:textId="77777777" w:rsidR="00F802E3" w:rsidRDefault="00F802E3" w:rsidP="00F802E3">
      <w:pPr>
        <w:pStyle w:val="Listparagraf"/>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aplică măsuri pentru prevenirea poluării solului, apei și aerului;</w:t>
      </w:r>
    </w:p>
    <w:p w14:paraId="27634A75" w14:textId="77777777" w:rsidR="00F802E3" w:rsidRDefault="00F802E3" w:rsidP="00F802E3">
      <w:pPr>
        <w:pStyle w:val="Listparagraf"/>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asigură echipamentul individual de protecție și instruirea personalului;</w:t>
      </w:r>
    </w:p>
    <w:p w14:paraId="13B11A7F" w14:textId="2CF0A7D4" w:rsidR="00F802E3" w:rsidRPr="00F802E3" w:rsidRDefault="00F802E3" w:rsidP="00F802E3">
      <w:pPr>
        <w:pStyle w:val="Listparagraf"/>
        <w:numPr>
          <w:ilvl w:val="0"/>
          <w:numId w:val="24"/>
        </w:numPr>
        <w:spacing w:after="0" w:line="240" w:lineRule="auto"/>
        <w:ind w:left="1080"/>
        <w:jc w:val="both"/>
        <w:rPr>
          <w:color w:val="auto"/>
          <w:sz w:val="28"/>
          <w:szCs w:val="28"/>
          <w:lang w:val="ro-RO" w:eastAsia="ro-RO"/>
        </w:rPr>
      </w:pPr>
      <w:r w:rsidRPr="00F802E3">
        <w:rPr>
          <w:color w:val="auto"/>
          <w:sz w:val="28"/>
          <w:szCs w:val="28"/>
          <w:lang w:val="ro-RO" w:eastAsia="ro-RO"/>
        </w:rPr>
        <w:t>respectă normele de securitate și sănătate în muncă, prevenirea incendiilor și circulația rutieră.</w:t>
      </w:r>
    </w:p>
    <w:p w14:paraId="4B46023F" w14:textId="77777777" w:rsidR="00ED0254" w:rsidRPr="00413DB8" w:rsidRDefault="00ED0254" w:rsidP="00ED0254">
      <w:pPr>
        <w:spacing w:after="0" w:line="240" w:lineRule="auto"/>
        <w:ind w:left="360"/>
        <w:jc w:val="both"/>
        <w:rPr>
          <w:color w:val="auto"/>
          <w:sz w:val="28"/>
          <w:szCs w:val="28"/>
          <w:lang w:val="ro-RO" w:eastAsia="ro-RO"/>
        </w:rPr>
      </w:pPr>
    </w:p>
    <w:p w14:paraId="578F8E8F" w14:textId="3AE23B2B" w:rsidR="00ED0254" w:rsidRPr="00413DB8" w:rsidRDefault="006C48E3" w:rsidP="00ED0254">
      <w:pPr>
        <w:tabs>
          <w:tab w:val="left" w:pos="1170"/>
        </w:tabs>
        <w:spacing w:after="120"/>
        <w:ind w:left="360"/>
        <w:jc w:val="both"/>
        <w:rPr>
          <w:rFonts w:eastAsiaTheme="minorHAnsi"/>
          <w:i/>
          <w:iCs/>
          <w:color w:val="auto"/>
          <w:sz w:val="28"/>
          <w:szCs w:val="28"/>
          <w:u w:val="single"/>
          <w:lang w:val="ro-RO"/>
          <w14:ligatures w14:val="standardContextual"/>
        </w:rPr>
      </w:pPr>
      <w:r w:rsidRPr="00413DB8">
        <w:rPr>
          <w:rFonts w:eastAsiaTheme="minorHAnsi"/>
          <w:i/>
          <w:iCs/>
          <w:color w:val="auto"/>
          <w:sz w:val="28"/>
          <w:szCs w:val="28"/>
          <w:u w:val="single"/>
          <w:lang w:val="ro-RO"/>
          <w14:ligatures w14:val="standardContextual"/>
        </w:rPr>
        <w:t>Compartimentul reparații bunuri și mobilier stradal</w:t>
      </w:r>
    </w:p>
    <w:p w14:paraId="436C2C16" w14:textId="62BD432B" w:rsidR="00C9079C" w:rsidRPr="00024A4C" w:rsidRDefault="00C9079C" w:rsidP="00C9079C">
      <w:pPr>
        <w:tabs>
          <w:tab w:val="left" w:pos="1170"/>
        </w:tabs>
        <w:spacing w:after="120"/>
        <w:jc w:val="both"/>
        <w:rPr>
          <w:rFonts w:eastAsiaTheme="minorHAnsi"/>
          <w:color w:val="auto"/>
          <w:sz w:val="28"/>
          <w:szCs w:val="28"/>
          <w:lang w:val="ro-RO"/>
          <w14:ligatures w14:val="standardContextual"/>
        </w:rPr>
      </w:pPr>
      <w:r w:rsidRPr="00024A4C">
        <w:rPr>
          <w:rFonts w:eastAsiaTheme="minorHAnsi"/>
          <w:b/>
          <w:bCs/>
          <w:color w:val="auto"/>
          <w:sz w:val="28"/>
          <w:szCs w:val="28"/>
          <w:lang w:val="ro-RO"/>
          <w14:ligatures w14:val="standardContextual"/>
        </w:rPr>
        <w:t xml:space="preserve">Art. </w:t>
      </w:r>
      <w:r w:rsidRPr="00024A4C">
        <w:rPr>
          <w:b/>
          <w:sz w:val="28"/>
        </w:rPr>
        <w:t>14</w:t>
      </w:r>
      <w:r w:rsidRPr="00024A4C">
        <w:rPr>
          <w:rFonts w:eastAsiaTheme="minorHAnsi"/>
          <w:b/>
          <w:bCs/>
          <w:color w:val="auto"/>
          <w:sz w:val="28"/>
          <w:szCs w:val="28"/>
          <w:lang w:val="ro-RO"/>
          <w14:ligatures w14:val="standardContextual"/>
        </w:rPr>
        <w:t xml:space="preserve"> </w:t>
      </w:r>
      <w:r w:rsidRPr="00024A4C">
        <w:rPr>
          <w:rFonts w:eastAsiaTheme="minorHAnsi"/>
          <w:color w:val="auto"/>
          <w:sz w:val="28"/>
          <w:szCs w:val="28"/>
          <w:lang w:val="ro-RO"/>
          <w14:ligatures w14:val="standardContextual"/>
        </w:rPr>
        <w:t>Compartimentul reparații bunuri și mobilier stradal are următoarele atribuții:</w:t>
      </w:r>
    </w:p>
    <w:p w14:paraId="04A775D7" w14:textId="59CBC7EC" w:rsidR="00C9079C" w:rsidRPr="00024A4C" w:rsidRDefault="00C9079C" w:rsidP="00C9079C">
      <w:pPr>
        <w:pStyle w:val="Listparagraf"/>
        <w:numPr>
          <w:ilvl w:val="0"/>
          <w:numId w:val="8"/>
        </w:numPr>
        <w:autoSpaceDE w:val="0"/>
        <w:autoSpaceDN w:val="0"/>
        <w:adjustRightInd w:val="0"/>
        <w:spacing w:after="0" w:line="240" w:lineRule="auto"/>
        <w:jc w:val="both"/>
        <w:rPr>
          <w:rFonts w:eastAsiaTheme="minorHAnsi"/>
          <w:color w:val="auto"/>
          <w:sz w:val="28"/>
          <w:szCs w:val="28"/>
          <w:lang w:val="ro-RO"/>
          <w14:ligatures w14:val="standardContextual"/>
        </w:rPr>
      </w:pPr>
      <w:r w:rsidRPr="00024A4C">
        <w:rPr>
          <w:rFonts w:eastAsiaTheme="minorHAnsi"/>
          <w:color w:val="auto"/>
          <w:sz w:val="28"/>
          <w:szCs w:val="28"/>
          <w:lang w:val="ro-RO"/>
          <w14:ligatures w14:val="standardContextual"/>
        </w:rPr>
        <w:t>amplasează, repară și înlocuiește mobilierul stradal aferent competenței Serviciului Public de Utilități Buhuși, respectiv coșurile stradale, pubele și containere de colectare, echipamente de stocare temporară a gunoiului, indicatoare specifice etc.;</w:t>
      </w:r>
    </w:p>
    <w:p w14:paraId="3A37F608" w14:textId="6E5B081E" w:rsidR="00C9079C" w:rsidRPr="00024A4C" w:rsidRDefault="00C9079C" w:rsidP="00C9079C">
      <w:pPr>
        <w:pStyle w:val="Listparagraf"/>
        <w:numPr>
          <w:ilvl w:val="0"/>
          <w:numId w:val="8"/>
        </w:numPr>
        <w:autoSpaceDE w:val="0"/>
        <w:autoSpaceDN w:val="0"/>
        <w:adjustRightInd w:val="0"/>
        <w:spacing w:after="0" w:line="240" w:lineRule="auto"/>
        <w:jc w:val="both"/>
        <w:rPr>
          <w:rFonts w:eastAsiaTheme="minorHAnsi"/>
          <w:color w:val="auto"/>
          <w:sz w:val="28"/>
          <w:szCs w:val="28"/>
          <w:lang w:val="ro-RO"/>
          <w14:ligatures w14:val="standardContextual"/>
        </w:rPr>
      </w:pPr>
      <w:r w:rsidRPr="00024A4C">
        <w:rPr>
          <w:rFonts w:eastAsiaTheme="minorHAnsi"/>
          <w:color w:val="auto"/>
          <w:sz w:val="28"/>
          <w:szCs w:val="28"/>
          <w:lang w:val="ro-RO"/>
          <w14:ligatures w14:val="standardContextual"/>
        </w:rPr>
        <w:t>realizează etichetarea coșurile stradale și containerele destinate colectării deșeurilor din parcuri și grădini publice, pe fracții;</w:t>
      </w:r>
    </w:p>
    <w:p w14:paraId="7FFDAF6E" w14:textId="04CBBCB7" w:rsidR="00C9079C" w:rsidRPr="00024A4C" w:rsidRDefault="00C9079C" w:rsidP="00C9079C">
      <w:pPr>
        <w:pStyle w:val="Listparagraf"/>
        <w:numPr>
          <w:ilvl w:val="0"/>
          <w:numId w:val="8"/>
        </w:numPr>
        <w:autoSpaceDE w:val="0"/>
        <w:autoSpaceDN w:val="0"/>
        <w:adjustRightInd w:val="0"/>
        <w:spacing w:after="0" w:line="240" w:lineRule="auto"/>
        <w:jc w:val="both"/>
        <w:rPr>
          <w:rFonts w:eastAsiaTheme="minorHAnsi"/>
          <w:color w:val="auto"/>
          <w:sz w:val="28"/>
          <w:szCs w:val="28"/>
          <w:lang w:val="ro-RO"/>
          <w14:ligatures w14:val="standardContextual"/>
        </w:rPr>
      </w:pPr>
      <w:r w:rsidRPr="00024A4C">
        <w:rPr>
          <w:rFonts w:eastAsiaTheme="minorHAnsi"/>
          <w:color w:val="auto"/>
          <w:sz w:val="28"/>
          <w:szCs w:val="28"/>
          <w:lang w:val="ro-RO"/>
          <w14:ligatures w14:val="standardContextual"/>
        </w:rPr>
        <w:t>realizează activitatea pe baza jurnalului zilnic de activități și asigură completarea zilnică a acestuia;</w:t>
      </w:r>
    </w:p>
    <w:p w14:paraId="2C6D88A2" w14:textId="0EE7E417" w:rsidR="00C9079C" w:rsidRPr="00024A4C" w:rsidRDefault="00C9079C" w:rsidP="00C9079C">
      <w:pPr>
        <w:pStyle w:val="Listparagraf"/>
        <w:numPr>
          <w:ilvl w:val="0"/>
          <w:numId w:val="8"/>
        </w:numPr>
        <w:autoSpaceDE w:val="0"/>
        <w:autoSpaceDN w:val="0"/>
        <w:adjustRightInd w:val="0"/>
        <w:spacing w:after="0" w:line="240" w:lineRule="auto"/>
        <w:jc w:val="both"/>
        <w:rPr>
          <w:rFonts w:eastAsiaTheme="minorHAnsi"/>
          <w:color w:val="auto"/>
          <w:sz w:val="28"/>
          <w:szCs w:val="28"/>
          <w:lang w:val="ro-RO"/>
          <w14:ligatures w14:val="standardContextual"/>
        </w:rPr>
      </w:pPr>
      <w:r w:rsidRPr="00024A4C">
        <w:rPr>
          <w:rFonts w:eastAsiaTheme="minorHAnsi"/>
          <w:color w:val="auto"/>
          <w:sz w:val="28"/>
          <w:szCs w:val="28"/>
          <w:lang w:val="ro-RO"/>
          <w14:ligatures w14:val="standardContextual"/>
        </w:rPr>
        <w:t xml:space="preserve"> transmite către </w:t>
      </w:r>
      <w:r w:rsidRPr="00024A4C">
        <w:rPr>
          <w:sz w:val="28"/>
          <w:lang w:val="ro-RO"/>
        </w:rPr>
        <w:t>Compartimentul financiar-contabil și raportări datele necesare elaborării rapoartelor</w:t>
      </w:r>
      <w:r w:rsidRPr="00024A4C">
        <w:rPr>
          <w:rFonts w:eastAsiaTheme="minorHAnsi"/>
          <w:color w:val="auto"/>
          <w:sz w:val="28"/>
          <w:szCs w:val="28"/>
          <w:lang w:val="ro-RO"/>
          <w14:ligatures w14:val="standardContextual"/>
        </w:rPr>
        <w:t xml:space="preserve"> anuale, lunare și periodice, ori de câte ori se solicită;</w:t>
      </w:r>
    </w:p>
    <w:p w14:paraId="5C58D336" w14:textId="77777777" w:rsidR="0028375E" w:rsidRPr="00413DB8" w:rsidRDefault="0028375E" w:rsidP="0028375E">
      <w:pPr>
        <w:autoSpaceDE w:val="0"/>
        <w:autoSpaceDN w:val="0"/>
        <w:adjustRightInd w:val="0"/>
        <w:spacing w:after="0" w:line="240" w:lineRule="auto"/>
        <w:jc w:val="both"/>
        <w:rPr>
          <w:rFonts w:eastAsiaTheme="minorHAnsi"/>
          <w:color w:val="auto"/>
          <w:sz w:val="28"/>
          <w:szCs w:val="28"/>
          <w:lang w:val="ro-RO"/>
          <w14:ligatures w14:val="standardContextual"/>
        </w:rPr>
      </w:pPr>
    </w:p>
    <w:p w14:paraId="7ED48B19" w14:textId="3F921CD1" w:rsidR="0028375E" w:rsidRPr="00413DB8" w:rsidRDefault="0028375E" w:rsidP="0028375E">
      <w:pPr>
        <w:autoSpaceDE w:val="0"/>
        <w:autoSpaceDN w:val="0"/>
        <w:adjustRightInd w:val="0"/>
        <w:spacing w:after="0" w:line="240" w:lineRule="auto"/>
        <w:ind w:firstLine="360"/>
        <w:jc w:val="both"/>
        <w:rPr>
          <w:rFonts w:eastAsiaTheme="minorHAnsi"/>
          <w:i/>
          <w:iCs/>
          <w:color w:val="auto"/>
          <w:sz w:val="28"/>
          <w:szCs w:val="28"/>
          <w:u w:val="single"/>
          <w:lang w:val="ro-RO"/>
          <w14:ligatures w14:val="standardContextual"/>
        </w:rPr>
      </w:pPr>
      <w:r w:rsidRPr="00413DB8">
        <w:rPr>
          <w:rFonts w:eastAsiaTheme="minorHAnsi"/>
          <w:i/>
          <w:iCs/>
          <w:color w:val="auto"/>
          <w:sz w:val="28"/>
          <w:szCs w:val="28"/>
          <w:u w:val="single"/>
          <w:lang w:val="ro-RO"/>
          <w14:ligatures w14:val="standardContextual"/>
        </w:rPr>
        <w:t>Compartimentul relații cu publicul, dispecerat și IT</w:t>
      </w:r>
    </w:p>
    <w:p w14:paraId="35E78145" w14:textId="70450A89" w:rsidR="0028375E" w:rsidRPr="00413DB8" w:rsidRDefault="0028375E" w:rsidP="0028375E">
      <w:p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b/>
          <w:sz w:val="28"/>
        </w:rPr>
        <w:t>Art. 15</w:t>
      </w:r>
      <w:r w:rsidRPr="00413DB8">
        <w:rPr>
          <w:rFonts w:eastAsiaTheme="minorHAnsi"/>
          <w:color w:val="auto"/>
          <w:sz w:val="28"/>
          <w:szCs w:val="28"/>
          <w:lang w:val="ro-RO"/>
          <w14:ligatures w14:val="standardContextual"/>
        </w:rPr>
        <w:t xml:space="preserve"> Compartimentul relații cu publicul, dispecerat și IT are următoarele atribuții:</w:t>
      </w:r>
    </w:p>
    <w:p w14:paraId="0CC25D03" w14:textId="2880373C" w:rsidR="0028375E" w:rsidRPr="00413DB8" w:rsidRDefault="0028375E" w:rsidP="0028375E">
      <w:pPr>
        <w:pStyle w:val="Listparagraf"/>
        <w:numPr>
          <w:ilvl w:val="0"/>
          <w:numId w:val="9"/>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primește, înregistrează și repartizează către compartimentele funcționale ale instituției corespondența adresată instituției, (petiții solicitări, adrese, cereri, reclamații, sesizări, facturi şi alte documente) primite direct sau prin corespondență (poștă, fax, e-mail, curier), de la petenți persoane fizice/juridice, instituții centrale și locale, instanțe, ONG - uri, etc.;</w:t>
      </w:r>
    </w:p>
    <w:p w14:paraId="4AD3E833" w14:textId="24686A18" w:rsidR="0028375E" w:rsidRPr="00413DB8" w:rsidRDefault="0028375E" w:rsidP="0028375E">
      <w:pPr>
        <w:pStyle w:val="Listparagraf"/>
        <w:numPr>
          <w:ilvl w:val="0"/>
          <w:numId w:val="9"/>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asigură funcționarea eficientă și operativă a sistemului informatic integrat de management al documentelor;</w:t>
      </w:r>
    </w:p>
    <w:p w14:paraId="458845BA" w14:textId="10B055B6" w:rsidR="0028375E" w:rsidRPr="00413DB8" w:rsidRDefault="0028375E" w:rsidP="0028375E">
      <w:pPr>
        <w:pStyle w:val="Listparagraf"/>
        <w:numPr>
          <w:ilvl w:val="0"/>
          <w:numId w:val="9"/>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operează sistemul de dispecerat, asigură permanenta funcționare a acestuia în vederea conducerii operative a tuturor activităților desfășurate de personal și utilaje în teren;</w:t>
      </w:r>
    </w:p>
    <w:p w14:paraId="17E7D221" w14:textId="21CE39F2" w:rsidR="0028375E" w:rsidRPr="00413DB8" w:rsidRDefault="0028375E" w:rsidP="0028375E">
      <w:pPr>
        <w:pStyle w:val="Listparagraf"/>
        <w:numPr>
          <w:ilvl w:val="0"/>
          <w:numId w:val="9"/>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xml:space="preserve"> realizează activitatea pe baza jurnalului zilnic de activități și asigură completarea</w:t>
      </w:r>
    </w:p>
    <w:p w14:paraId="3375027F" w14:textId="77777777" w:rsidR="0028375E" w:rsidRPr="00413DB8" w:rsidRDefault="0028375E" w:rsidP="00C716C8">
      <w:pPr>
        <w:tabs>
          <w:tab w:val="left" w:pos="450"/>
        </w:tabs>
        <w:autoSpaceDE w:val="0"/>
        <w:autoSpaceDN w:val="0"/>
        <w:adjustRightInd w:val="0"/>
        <w:spacing w:after="0" w:line="240" w:lineRule="auto"/>
        <w:ind w:left="810"/>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lastRenderedPageBreak/>
        <w:t>zilnică a acestuia;</w:t>
      </w:r>
    </w:p>
    <w:p w14:paraId="78157C88" w14:textId="44BF8D33" w:rsidR="0028375E" w:rsidRPr="00C716C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xml:space="preserve"> transmite către </w:t>
      </w:r>
      <w:r w:rsidRPr="00C716C8">
        <w:rPr>
          <w:sz w:val="28"/>
          <w:lang w:val="ro-RO"/>
        </w:rPr>
        <w:t>Compartimentul financiar-contabil și raportări datele necesare elaborării rapoartelor</w:t>
      </w:r>
      <w:r w:rsidRPr="00C716C8">
        <w:rPr>
          <w:rFonts w:eastAsiaTheme="minorHAnsi"/>
          <w:color w:val="auto"/>
          <w:sz w:val="28"/>
          <w:szCs w:val="28"/>
          <w:lang w:val="ro-RO"/>
          <w14:ligatures w14:val="standardContextual"/>
        </w:rPr>
        <w:t xml:space="preserve"> anuale, lunare și periodice, ori de câte ori se solicită;</w:t>
      </w:r>
    </w:p>
    <w:p w14:paraId="151A5FBA" w14:textId="4749C884" w:rsidR="0028375E" w:rsidRPr="00C716C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asigură elaborarea manualelor cuprinzând toate procedurile, instrucțiunile de lucru, formularele aferente activității proprii;</w:t>
      </w:r>
    </w:p>
    <w:p w14:paraId="6CC875C0" w14:textId="5FD00486" w:rsidR="0028375E" w:rsidRPr="00C716C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urmărește soluționarea, redactarea și expedierea în termen a răspunsurilor la petițiile înregistrate;</w:t>
      </w:r>
    </w:p>
    <w:p w14:paraId="5ABAC5ED" w14:textId="78316878" w:rsidR="0028375E" w:rsidRPr="00C716C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întocmește semestrial raportul privind activitatea de soluționare a petițiilor </w:t>
      </w:r>
      <w:r w:rsidRPr="00C716C8">
        <w:rPr>
          <w:sz w:val="28"/>
          <w:lang w:val="pt-PT"/>
        </w:rPr>
        <w:t>din cadrul instituției;</w:t>
      </w:r>
    </w:p>
    <w:p w14:paraId="4A480796" w14:textId="636BF030"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asigură accesul la informațiile</w:t>
      </w:r>
      <w:r w:rsidRPr="00413DB8">
        <w:rPr>
          <w:rFonts w:eastAsiaTheme="minorHAnsi"/>
          <w:color w:val="auto"/>
          <w:sz w:val="28"/>
          <w:szCs w:val="28"/>
          <w:lang w:val="ro-RO"/>
          <w14:ligatures w14:val="standardContextual"/>
        </w:rPr>
        <w:t xml:space="preserve"> de interes public din oficiu sau la cerere;</w:t>
      </w:r>
    </w:p>
    <w:p w14:paraId="71446D56" w14:textId="20EE4D0A"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înregistrează solicitările de înscriere în audiență la conducerea instituției şi le transmite compartimentelor implicate;</w:t>
      </w:r>
    </w:p>
    <w:p w14:paraId="10E5B91D" w14:textId="683BB453"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xml:space="preserve"> asigură înregistrarea a actelor administrative comunicate instituției și face</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demersurile necesare pentru difuzarea acestora;</w:t>
      </w:r>
    </w:p>
    <w:p w14:paraId="5D9DBA63" w14:textId="0B942BD7"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concepe și redactează comunicate de presă pe baza informațiilor furnizate de</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compartimentele funcționale de specialitate din cadrul instituției;</w:t>
      </w:r>
    </w:p>
    <w:p w14:paraId="6F4C8B2D" w14:textId="199DD918"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realizează informarea asupra specificului activităților către toate persoanele fizice și</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juridice potențial interesate, inclusiv operatorii economici care gestionează instalațiile de tratare și</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eliminare a deșeurilor;</w:t>
      </w:r>
    </w:p>
    <w:p w14:paraId="4D9CD024" w14:textId="4A624194"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promovează informațiile de presă relevante atât pe site-ul propriu al instituției, cât</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şi pe paginile oficiale ale platformelor de socializare proprii;</w:t>
      </w:r>
    </w:p>
    <w:p w14:paraId="0A0A7230" w14:textId="4B4F63F9"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 xml:space="preserve"> propune strategia și programul de acțiuni/evenimente şi le înaintează către</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conducerea instituției, în vederea promovării imaginii instituției;</w:t>
      </w:r>
    </w:p>
    <w:p w14:paraId="0AF8802F" w14:textId="502A90BB"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gestionează site-ul instituției, face propuneri de îmbunătățire a componentelor</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acestuia, precum și conturile de socializare aferente instituției;</w:t>
      </w:r>
    </w:p>
    <w:p w14:paraId="74606A68" w14:textId="54373286"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asigură buna funcționare a sistemul informatic și a echipamentelor de comunicații</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ale instituției;</w:t>
      </w:r>
    </w:p>
    <w:p w14:paraId="77D52BF7" w14:textId="4C0C2B76" w:rsidR="008C0D62" w:rsidRPr="00413DB8" w:rsidRDefault="008C0D62"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monitorizează aplicația informatică implementată pentru operaționalizarea instrumentului economic ”plătește pentru cât arunci”, transmite rapoarte către șeful serviciului, etc.;</w:t>
      </w:r>
    </w:p>
    <w:p w14:paraId="03129D74" w14:textId="3801EDF1" w:rsidR="0028375E" w:rsidRPr="00413DB8" w:rsidRDefault="0028375E" w:rsidP="0028375E">
      <w:pPr>
        <w:pStyle w:val="Listparagraf"/>
        <w:numPr>
          <w:ilvl w:val="0"/>
          <w:numId w:val="10"/>
        </w:numPr>
        <w:autoSpaceDE w:val="0"/>
        <w:autoSpaceDN w:val="0"/>
        <w:adjustRightInd w:val="0"/>
        <w:spacing w:after="0" w:line="240" w:lineRule="auto"/>
        <w:jc w:val="both"/>
        <w:rPr>
          <w:rFonts w:eastAsiaTheme="minorHAnsi"/>
          <w:color w:val="auto"/>
          <w:sz w:val="28"/>
          <w:szCs w:val="28"/>
          <w:lang w:val="ro-RO"/>
          <w14:ligatures w14:val="standardContextual"/>
        </w:rPr>
      </w:pPr>
      <w:r w:rsidRPr="00413DB8">
        <w:rPr>
          <w:rFonts w:eastAsiaTheme="minorHAnsi"/>
          <w:color w:val="auto"/>
          <w:sz w:val="28"/>
          <w:szCs w:val="28"/>
          <w:lang w:val="ro-RO"/>
          <w14:ligatures w14:val="standardContextual"/>
        </w:rPr>
        <w:t>asigură asistență tehnică celorlalte compartimente funcționale în vederea exploatării</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raționale a echipamentului informatic integrat, cât și pentru utilizarea eficientă și corectă a</w:t>
      </w:r>
      <w:r w:rsidR="008C0D62" w:rsidRPr="00413DB8">
        <w:rPr>
          <w:rFonts w:eastAsiaTheme="minorHAnsi"/>
          <w:color w:val="auto"/>
          <w:sz w:val="28"/>
          <w:szCs w:val="28"/>
          <w:lang w:val="ro-RO"/>
          <w14:ligatures w14:val="standardContextual"/>
        </w:rPr>
        <w:t xml:space="preserve"> </w:t>
      </w:r>
      <w:r w:rsidRPr="00413DB8">
        <w:rPr>
          <w:rFonts w:eastAsiaTheme="minorHAnsi"/>
          <w:color w:val="auto"/>
          <w:sz w:val="28"/>
          <w:szCs w:val="28"/>
          <w:lang w:val="ro-RO"/>
          <w14:ligatures w14:val="standardContextual"/>
        </w:rPr>
        <w:t>aplicațiilor informatice implementate.</w:t>
      </w:r>
    </w:p>
    <w:p w14:paraId="704F3B87" w14:textId="77777777" w:rsidR="00172248" w:rsidRDefault="00172248" w:rsidP="00EE4BFE">
      <w:pPr>
        <w:autoSpaceDE w:val="0"/>
        <w:autoSpaceDN w:val="0"/>
        <w:adjustRightInd w:val="0"/>
        <w:spacing w:after="0" w:line="240" w:lineRule="auto"/>
        <w:ind w:left="360"/>
        <w:jc w:val="both"/>
        <w:rPr>
          <w:rFonts w:eastAsiaTheme="minorHAnsi"/>
          <w:color w:val="auto"/>
          <w:sz w:val="28"/>
          <w:szCs w:val="28"/>
          <w:lang w:val="ro-RO"/>
          <w14:ligatures w14:val="standardContextual"/>
        </w:rPr>
      </w:pPr>
    </w:p>
    <w:p w14:paraId="3AA85B67" w14:textId="77777777" w:rsidR="00C716C8" w:rsidRPr="00413DB8" w:rsidRDefault="00C716C8" w:rsidP="00EE4BFE">
      <w:pPr>
        <w:autoSpaceDE w:val="0"/>
        <w:autoSpaceDN w:val="0"/>
        <w:adjustRightInd w:val="0"/>
        <w:spacing w:after="0" w:line="240" w:lineRule="auto"/>
        <w:ind w:left="360"/>
        <w:jc w:val="both"/>
        <w:rPr>
          <w:rFonts w:eastAsiaTheme="minorHAnsi"/>
          <w:color w:val="auto"/>
          <w:sz w:val="28"/>
          <w:szCs w:val="28"/>
          <w:lang w:val="ro-RO"/>
          <w14:ligatures w14:val="standardContextual"/>
        </w:rPr>
      </w:pPr>
    </w:p>
    <w:p w14:paraId="1BF75220" w14:textId="355A5E15" w:rsidR="00EE4BFE" w:rsidRPr="00C716C8" w:rsidRDefault="00172248" w:rsidP="00EE4BFE">
      <w:pPr>
        <w:autoSpaceDE w:val="0"/>
        <w:autoSpaceDN w:val="0"/>
        <w:adjustRightInd w:val="0"/>
        <w:spacing w:after="0" w:line="240" w:lineRule="auto"/>
        <w:ind w:left="360"/>
        <w:jc w:val="both"/>
        <w:rPr>
          <w:rFonts w:eastAsiaTheme="minorHAnsi"/>
          <w:i/>
          <w:iCs/>
          <w:color w:val="auto"/>
          <w:sz w:val="28"/>
          <w:szCs w:val="28"/>
          <w:u w:val="single"/>
          <w:lang w:val="ro-RO"/>
          <w14:ligatures w14:val="standardContextual"/>
        </w:rPr>
      </w:pPr>
      <w:r w:rsidRPr="00C716C8">
        <w:rPr>
          <w:rFonts w:eastAsiaTheme="minorHAnsi"/>
          <w:i/>
          <w:iCs/>
          <w:color w:val="auto"/>
          <w:sz w:val="28"/>
          <w:szCs w:val="28"/>
          <w:u w:val="single"/>
          <w:lang w:val="ro-RO"/>
          <w14:ligatures w14:val="standardContextual"/>
        </w:rPr>
        <w:t>Compartiment Financiar – Contabil și Raportări</w:t>
      </w:r>
    </w:p>
    <w:p w14:paraId="49586F48" w14:textId="45BC48F9"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14:ligatures w14:val="standardContextual"/>
        </w:rPr>
      </w:pPr>
      <w:r w:rsidRPr="00C716C8">
        <w:rPr>
          <w:b/>
          <w:sz w:val="28"/>
        </w:rPr>
        <w:t xml:space="preserve">Art. 16 </w:t>
      </w:r>
      <w:r w:rsidRPr="00C716C8">
        <w:rPr>
          <w:rFonts w:eastAsiaTheme="minorHAnsi"/>
          <w:color w:val="auto"/>
          <w:sz w:val="28"/>
          <w:szCs w:val="28"/>
          <w:lang w:val="ro-RO"/>
          <w14:ligatures w14:val="standardContextual"/>
        </w:rPr>
        <w:t>Compartimentul  Financiar – Contabil și Raportări are următoarele atribuții:</w:t>
      </w:r>
    </w:p>
    <w:p w14:paraId="6830E34A" w14:textId="6D6E8A65" w:rsidR="00172248" w:rsidRPr="00C716C8" w:rsidRDefault="00172248" w:rsidP="00172248">
      <w:pPr>
        <w:pStyle w:val="Listparagraf"/>
        <w:numPr>
          <w:ilvl w:val="0"/>
          <w:numId w:val="11"/>
        </w:numPr>
        <w:autoSpaceDE w:val="0"/>
        <w:autoSpaceDN w:val="0"/>
        <w:adjustRightInd w:val="0"/>
        <w:spacing w:after="0" w:line="240" w:lineRule="auto"/>
        <w:jc w:val="both"/>
        <w:rPr>
          <w:rFonts w:eastAsiaTheme="minorHAnsi"/>
          <w:i/>
          <w:iCs/>
          <w:color w:val="auto"/>
          <w:sz w:val="28"/>
          <w:szCs w:val="28"/>
          <w:u w:val="single"/>
          <w:lang w:val="ro-RO"/>
          <w14:ligatures w14:val="standardContextual"/>
        </w:rPr>
      </w:pPr>
      <w:r w:rsidRPr="00C716C8">
        <w:rPr>
          <w:rFonts w:eastAsiaTheme="minorHAnsi"/>
          <w:color w:val="auto"/>
          <w:sz w:val="28"/>
          <w:szCs w:val="28"/>
          <w:u w:val="single"/>
          <w:lang w:val="ro-RO"/>
          <w14:ligatures w14:val="standardContextual"/>
        </w:rPr>
        <w:t>Atribuții de raportare:</w:t>
      </w:r>
    </w:p>
    <w:p w14:paraId="145F7547" w14:textId="231D9C81" w:rsidR="00172248" w:rsidRPr="00C716C8" w:rsidRDefault="00172248" w:rsidP="00172248">
      <w:pPr>
        <w:pStyle w:val="Listparagraf"/>
        <w:numPr>
          <w:ilvl w:val="0"/>
          <w:numId w:val="12"/>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lastRenderedPageBreak/>
        <w:t>furnizează autorității deliberative și autorității executive a Orașului Buhuși, precum și celorlalte instituții publice și organisme interesate informații referitoare la prestarea serviciul de salubrizare, cu aprobarea șefului ierarhic superior;</w:t>
      </w:r>
    </w:p>
    <w:p w14:paraId="2D22DCFE" w14:textId="59019F6B" w:rsidR="00172248" w:rsidRPr="00C716C8" w:rsidRDefault="00172248" w:rsidP="00172248">
      <w:pPr>
        <w:pStyle w:val="Listparagraf"/>
        <w:numPr>
          <w:ilvl w:val="0"/>
          <w:numId w:val="12"/>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elaborează formatului jurnalului zilnic de activități pentru toate structurile obligate</w:t>
      </w:r>
    </w:p>
    <w:p w14:paraId="2D84B898" w14:textId="77777777"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la raportare;</w:t>
      </w:r>
    </w:p>
    <w:p w14:paraId="3D7819B9" w14:textId="5F8962B8" w:rsidR="00172248" w:rsidRPr="00C716C8" w:rsidRDefault="00172248" w:rsidP="00172248">
      <w:pPr>
        <w:pStyle w:val="Listparagraf"/>
        <w:numPr>
          <w:ilvl w:val="0"/>
          <w:numId w:val="13"/>
        </w:numPr>
        <w:autoSpaceDE w:val="0"/>
        <w:autoSpaceDN w:val="0"/>
        <w:adjustRightInd w:val="0"/>
        <w:spacing w:after="0" w:line="240" w:lineRule="auto"/>
        <w:ind w:firstLine="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colectează datele necesare elaborării rapoartelor și întocmește rapoartele anuale, lunare și periodice, respectiv ori de câte ori se solicită acestea;</w:t>
      </w:r>
    </w:p>
    <w:p w14:paraId="12814FFE" w14:textId="4B5A046D" w:rsidR="00172248" w:rsidRPr="00C716C8" w:rsidRDefault="00172248" w:rsidP="00172248">
      <w:pPr>
        <w:pStyle w:val="Listparagraf"/>
        <w:numPr>
          <w:ilvl w:val="0"/>
          <w:numId w:val="13"/>
        </w:numPr>
        <w:autoSpaceDE w:val="0"/>
        <w:autoSpaceDN w:val="0"/>
        <w:adjustRightInd w:val="0"/>
        <w:spacing w:after="0" w:line="240" w:lineRule="auto"/>
        <w:ind w:firstLine="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elaborează toate rapoartele anuale, lunare și periodice, ori de câte ori se solicită </w:t>
      </w:r>
      <w:r w:rsidRPr="00C716C8">
        <w:rPr>
          <w:sz w:val="28"/>
          <w:lang w:val="ro-RO"/>
        </w:rPr>
        <w:t>precum și raportul de progres aferent perioadei de organizare, definită ca intervalul dintre înființarea serviciului și începerea prestării efective a activităților;</w:t>
      </w:r>
    </w:p>
    <w:p w14:paraId="05E680B8" w14:textId="7CD60040" w:rsidR="00172248" w:rsidRPr="00C716C8" w:rsidRDefault="00172248" w:rsidP="00172248">
      <w:pPr>
        <w:pStyle w:val="Listparagraf"/>
        <w:numPr>
          <w:ilvl w:val="0"/>
          <w:numId w:val="13"/>
        </w:numPr>
        <w:autoSpaceDE w:val="0"/>
        <w:autoSpaceDN w:val="0"/>
        <w:adjustRightInd w:val="0"/>
        <w:spacing w:after="0" w:line="240" w:lineRule="auto"/>
        <w:ind w:firstLine="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realizează raportările privind starea utilajelor și instalațiilor cu care se realizează</w:t>
      </w:r>
    </w:p>
    <w:p w14:paraId="41488D15" w14:textId="20CBCF05"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serviciile de salubrizare, prin centralizarea și interpretarea datelor transmise de celelalte structuri ale Serviciului;</w:t>
      </w:r>
    </w:p>
    <w:p w14:paraId="29F115F2" w14:textId="320F6E2B" w:rsidR="00172248" w:rsidRPr="00C716C8" w:rsidRDefault="00172248" w:rsidP="00A33BEE">
      <w:pPr>
        <w:pStyle w:val="Listparagraf"/>
        <w:numPr>
          <w:ilvl w:val="0"/>
          <w:numId w:val="14"/>
        </w:numPr>
        <w:autoSpaceDE w:val="0"/>
        <w:autoSpaceDN w:val="0"/>
        <w:adjustRightInd w:val="0"/>
        <w:spacing w:after="0" w:line="240" w:lineRule="auto"/>
        <w:ind w:firstLine="9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asigură permanent, în colaborare cu </w:t>
      </w:r>
      <w:r w:rsidRPr="00C716C8">
        <w:rPr>
          <w:sz w:val="28"/>
          <w:lang w:val="ro-RO"/>
        </w:rPr>
        <w:t xml:space="preserve">celelalte structuri ale Serviciului Public de Utilități Buhuși, </w:t>
      </w:r>
      <w:r w:rsidRPr="00C716C8">
        <w:rPr>
          <w:rFonts w:eastAsiaTheme="minorHAnsi"/>
          <w:color w:val="auto"/>
          <w:sz w:val="28"/>
          <w:szCs w:val="28"/>
          <w:lang w:val="ro-RO"/>
          <w14:ligatures w14:val="standardContextual"/>
        </w:rPr>
        <w:t>evidența gestiunii deșeurilor stradale și a deșeurilor verzi din</w:t>
      </w:r>
      <w:r w:rsidR="00A33BEE"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parcuri și grădini publice și raportarea situației, conform reglementărilor în vigoare și a cerințelor</w:t>
      </w:r>
      <w:r w:rsidR="00A33BEE"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contractuale;</w:t>
      </w:r>
    </w:p>
    <w:p w14:paraId="20E3B0AC" w14:textId="6B000A59" w:rsidR="00172248" w:rsidRPr="00C716C8" w:rsidRDefault="00172248" w:rsidP="00A33BEE">
      <w:pPr>
        <w:pStyle w:val="Listparagraf"/>
        <w:numPr>
          <w:ilvl w:val="0"/>
          <w:numId w:val="14"/>
        </w:numPr>
        <w:autoSpaceDE w:val="0"/>
        <w:autoSpaceDN w:val="0"/>
        <w:adjustRightInd w:val="0"/>
        <w:spacing w:after="0" w:line="240" w:lineRule="auto"/>
        <w:ind w:firstLine="9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elaborează formatul standard a tuturor documentelor care vor fi utilizate în scopuri</w:t>
      </w:r>
    </w:p>
    <w:p w14:paraId="59FD731A" w14:textId="77777777" w:rsidR="00172248" w:rsidRPr="00C716C8" w:rsidRDefault="00172248" w:rsidP="00172248">
      <w:pPr>
        <w:autoSpaceDE w:val="0"/>
        <w:autoSpaceDN w:val="0"/>
        <w:adjustRightInd w:val="0"/>
        <w:spacing w:after="0" w:line="240" w:lineRule="auto"/>
        <w:ind w:left="36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de raportare/monitorizare/control a activității desfășurate;</w:t>
      </w:r>
    </w:p>
    <w:p w14:paraId="6B358442" w14:textId="53F5ED9B" w:rsidR="00172248" w:rsidRPr="00C716C8" w:rsidRDefault="00172248" w:rsidP="00A33BEE">
      <w:pPr>
        <w:pStyle w:val="Listparagraf"/>
        <w:numPr>
          <w:ilvl w:val="0"/>
          <w:numId w:val="15"/>
        </w:numPr>
        <w:autoSpaceDE w:val="0"/>
        <w:autoSpaceDN w:val="0"/>
        <w:adjustRightInd w:val="0"/>
        <w:spacing w:after="0" w:line="240" w:lineRule="auto"/>
        <w:ind w:firstLine="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acordă suport Serviciului în vederea elaborării răspunsurilor la sesizări și reclamații</w:t>
      </w:r>
    </w:p>
    <w:p w14:paraId="0308B639" w14:textId="2A787D50" w:rsidR="00172248" w:rsidRPr="00C716C8" w:rsidRDefault="00172248" w:rsidP="00A33BEE">
      <w:pPr>
        <w:autoSpaceDE w:val="0"/>
        <w:autoSpaceDN w:val="0"/>
        <w:adjustRightInd w:val="0"/>
        <w:spacing w:after="0" w:line="240" w:lineRule="auto"/>
        <w:ind w:left="36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și realizează centralizarea acestora</w:t>
      </w:r>
      <w:r w:rsidR="00A33BEE" w:rsidRPr="00C716C8">
        <w:rPr>
          <w:rFonts w:eastAsiaTheme="minorHAnsi"/>
          <w:color w:val="auto"/>
          <w:sz w:val="28"/>
          <w:szCs w:val="28"/>
          <w:lang w:val="ro-RO"/>
          <w14:ligatures w14:val="standardContextual"/>
        </w:rPr>
        <w:t>;</w:t>
      </w:r>
    </w:p>
    <w:p w14:paraId="3100E219" w14:textId="23E33BE4" w:rsidR="00172248" w:rsidRPr="00C716C8" w:rsidRDefault="00172248" w:rsidP="00A33BEE">
      <w:pPr>
        <w:pStyle w:val="Listparagraf"/>
        <w:numPr>
          <w:ilvl w:val="0"/>
          <w:numId w:val="15"/>
        </w:numPr>
        <w:autoSpaceDE w:val="0"/>
        <w:autoSpaceDN w:val="0"/>
        <w:adjustRightInd w:val="0"/>
        <w:spacing w:after="0" w:line="240" w:lineRule="auto"/>
        <w:ind w:firstLine="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coordonează activitatea de elaborare a tuturor manualelor cuprinzând toate</w:t>
      </w:r>
      <w:r w:rsidR="00A33BEE"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procedurile, instrucțiunile de lucru, formularele aferente activității;</w:t>
      </w:r>
    </w:p>
    <w:p w14:paraId="1AFE0688" w14:textId="79CF8DC0" w:rsidR="00172248" w:rsidRPr="00C716C8" w:rsidRDefault="00172248" w:rsidP="00A33BEE">
      <w:pPr>
        <w:pStyle w:val="Listparagraf"/>
        <w:numPr>
          <w:ilvl w:val="0"/>
          <w:numId w:val="15"/>
        </w:numPr>
        <w:autoSpaceDE w:val="0"/>
        <w:autoSpaceDN w:val="0"/>
        <w:adjustRightInd w:val="0"/>
        <w:spacing w:after="0" w:line="240" w:lineRule="auto"/>
        <w:ind w:firstLine="0"/>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monitorizează și raportează progresul activităților </w:t>
      </w:r>
      <w:r w:rsidRPr="00C716C8">
        <w:rPr>
          <w:sz w:val="28"/>
          <w:lang w:val="pt-PT"/>
        </w:rPr>
        <w:t>pe perioada de organizare.</w:t>
      </w:r>
    </w:p>
    <w:p w14:paraId="222C06B2" w14:textId="4DC48DAA" w:rsidR="00A33BEE" w:rsidRPr="00C716C8" w:rsidRDefault="00A33BEE" w:rsidP="00A33BEE">
      <w:pPr>
        <w:pStyle w:val="Listparagraf"/>
        <w:numPr>
          <w:ilvl w:val="0"/>
          <w:numId w:val="11"/>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u w:val="single"/>
          <w:lang w:val="ro-RO"/>
          <w14:ligatures w14:val="standardContextual"/>
        </w:rPr>
        <w:t>Atribuții financiar – contabile:</w:t>
      </w:r>
    </w:p>
    <w:p w14:paraId="6EA8ED57" w14:textId="77777777"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 xml:space="preserve">întocmește proiectul de buget al instituției, </w:t>
      </w:r>
      <w:r w:rsidRPr="00C716C8">
        <w:rPr>
          <w:sz w:val="28"/>
          <w:lang w:val="pt-PT"/>
        </w:rPr>
        <w:t>precum şi propunerile de rectificare a acestuia;</w:t>
      </w:r>
    </w:p>
    <w:p w14:paraId="3CEB7873" w14:textId="269EEAC4"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colaborează cu compartimentele de specialitate din cadrul instituției în legătură cu elaborarea şi execuția bugetului instituției;</w:t>
      </w:r>
    </w:p>
    <w:p w14:paraId="1D36DFC7" w14:textId="57DF5DF1"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întocmește lunar și trimestrial contul de execuție bugetară și îl înaintează serviciilor de specialitate din cadrul Primăriei Orașului Buhuși;</w:t>
      </w:r>
    </w:p>
    <w:p w14:paraId="5D33877E" w14:textId="6568DCBE"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întocmește bilanțul contabil trimestrial şi anual;</w:t>
      </w:r>
    </w:p>
    <w:p w14:paraId="29567C01" w14:textId="4E852539"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lastRenderedPageBreak/>
        <w:t>întocmește statele de plată lunare pentru salariații instituției, atât pentru avans cât şi pentru lichidarea drepturilor salariale; calculează indemnizațiile concediilor şi efectuează plata acestora;</w:t>
      </w:r>
    </w:p>
    <w:p w14:paraId="2A9DCDFA" w14:textId="7E34A3C7"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întocmește lunar centralizatorul de salarii şi Ordinele de Plată aferente drepturilor salariale;</w:t>
      </w:r>
    </w:p>
    <w:p w14:paraId="59D794BE" w14:textId="2E912BEE"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gestionează și acordă vouchere de vacanță conform Normelor Interne și legislației în domeniu, în vigoare;</w:t>
      </w:r>
    </w:p>
    <w:p w14:paraId="3C67E7FE" w14:textId="3BD8547A"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întocmește și transmite lunar către instituții publice responsabile situații și rapoartele obligatorii conform legislației aplicabile activității structurii;</w:t>
      </w:r>
    </w:p>
    <w:p w14:paraId="05A27FC6" w14:textId="48D24845"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analizează activitatea economico - financiară pe baza bilanțului și stabilește măsuri concrete şi eficiente pentru îmbunătățirea continuă a activității economico - financiare;</w:t>
      </w:r>
    </w:p>
    <w:p w14:paraId="695B1CCC" w14:textId="6CDC9B13"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răspunde de realizarea măsurilor şi sarcinilor ce-i revin în domeniul financiar, stabilite ca urmare a controalelor financiar-gestionare, efectuate de organele în drept;</w:t>
      </w:r>
    </w:p>
    <w:p w14:paraId="676C9C98" w14:textId="6FCAD8FC"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sz w:val="28"/>
          <w:lang w:val="ro-RO"/>
        </w:rPr>
        <w:t>exercită controlul financiar preventiv propriu, în condițiile legii, prin persoana</w:t>
      </w:r>
      <w:r w:rsidR="00C716C8" w:rsidRPr="00C716C8">
        <w:rPr>
          <w:sz w:val="28"/>
          <w:lang w:val="ro-RO"/>
        </w:rPr>
        <w:t xml:space="preserve"> cu atribuții delegate</w:t>
      </w:r>
      <w:r w:rsidRPr="00C716C8">
        <w:rPr>
          <w:sz w:val="28"/>
          <w:lang w:val="ro-RO"/>
        </w:rPr>
        <w:t xml:space="preserve"> desemnată prin dispoziție a Primarului Orașului Buhuși din cadrul aparatului de specialitate al acestuia, până la asigurarea personalului propriu necesar exercitării acestei atribuții;</w:t>
      </w:r>
    </w:p>
    <w:p w14:paraId="08A0E6E4" w14:textId="099DA9DA"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urmărește operațiunile de plăți până la finalizare şi răspunde de efectuarea acestora în termen, de încadrarea plăților în prevederile bugetare, contractuale şi legale;</w:t>
      </w:r>
    </w:p>
    <w:p w14:paraId="1BF349F7" w14:textId="4DA7B3E6"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 xml:space="preserve"> înregistrează mijloacele fixe şi obiectele de inventar în registrele de inventar şi efectuează casarea conform prevederilor legale;</w:t>
      </w:r>
    </w:p>
    <w:p w14:paraId="771A4FEC" w14:textId="22E28B3E" w:rsidR="00323D4B" w:rsidRPr="00C716C8" w:rsidRDefault="00323D4B" w:rsidP="00323D4B">
      <w:pPr>
        <w:pStyle w:val="Listparagraf"/>
        <w:numPr>
          <w:ilvl w:val="0"/>
          <w:numId w:val="16"/>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ține evidența foilor colective de prezență, concediilor de odihnă și celelalte tipuri de concedii (medicale, pentru evenimente deosebite, recuperări, rechemări, etc.), a absențelor nemotivate şi a sancțiunilor;</w:t>
      </w:r>
    </w:p>
    <w:p w14:paraId="6F3835D5" w14:textId="06FAB6CD" w:rsidR="00AB0321" w:rsidRPr="00C716C8" w:rsidRDefault="00AB0321" w:rsidP="00AB0321">
      <w:pPr>
        <w:pStyle w:val="Listparagraf"/>
        <w:numPr>
          <w:ilvl w:val="0"/>
          <w:numId w:val="16"/>
        </w:numPr>
        <w:autoSpaceDE w:val="0"/>
        <w:autoSpaceDN w:val="0"/>
        <w:adjustRightInd w:val="0"/>
        <w:spacing w:after="0" w:line="240" w:lineRule="auto"/>
        <w:jc w:val="both"/>
        <w:rPr>
          <w:rFonts w:eastAsiaTheme="minorHAnsi"/>
          <w:color w:val="auto"/>
          <w:sz w:val="28"/>
          <w:szCs w:val="28"/>
          <w:u w:val="single"/>
          <w:lang w:val="ro-RO"/>
          <w14:ligatures w14:val="standardContextual"/>
        </w:rPr>
      </w:pPr>
      <w:r w:rsidRPr="00C716C8">
        <w:rPr>
          <w:rFonts w:eastAsiaTheme="minorHAnsi"/>
          <w:color w:val="auto"/>
          <w:sz w:val="28"/>
          <w:szCs w:val="28"/>
          <w:lang w:val="ro-RO"/>
          <w14:ligatures w14:val="standardContextual"/>
        </w:rPr>
        <w:t>întocmește alte lucrări dispuse de conducerea instituției.</w:t>
      </w:r>
    </w:p>
    <w:p w14:paraId="28F1902D" w14:textId="77777777" w:rsidR="00BB4104" w:rsidRPr="00C716C8" w:rsidRDefault="00BB4104" w:rsidP="00BB4104">
      <w:pPr>
        <w:pStyle w:val="Listparagraf"/>
        <w:autoSpaceDE w:val="0"/>
        <w:autoSpaceDN w:val="0"/>
        <w:adjustRightInd w:val="0"/>
        <w:spacing w:after="0" w:line="240" w:lineRule="auto"/>
        <w:ind w:left="1440"/>
        <w:jc w:val="both"/>
        <w:rPr>
          <w:rFonts w:eastAsiaTheme="minorHAnsi"/>
          <w:color w:val="auto"/>
          <w:sz w:val="28"/>
          <w:szCs w:val="28"/>
          <w:u w:val="single"/>
          <w:lang w:val="ro-RO"/>
          <w14:ligatures w14:val="standardContextual"/>
        </w:rPr>
      </w:pPr>
    </w:p>
    <w:p w14:paraId="6F5A9E1B" w14:textId="2ACD0706" w:rsidR="00BB4104" w:rsidRPr="00C716C8" w:rsidRDefault="00BB4104" w:rsidP="00BB4104">
      <w:pPr>
        <w:autoSpaceDE w:val="0"/>
        <w:autoSpaceDN w:val="0"/>
        <w:adjustRightInd w:val="0"/>
        <w:spacing w:after="0" w:line="240" w:lineRule="auto"/>
        <w:ind w:firstLine="360"/>
        <w:jc w:val="both"/>
        <w:rPr>
          <w:rFonts w:eastAsiaTheme="minorHAnsi"/>
          <w:i/>
          <w:iCs/>
          <w:color w:val="auto"/>
          <w:sz w:val="28"/>
          <w:szCs w:val="28"/>
          <w:u w:val="single"/>
          <w:lang w:val="ro-RO"/>
          <w14:ligatures w14:val="standardContextual"/>
        </w:rPr>
      </w:pPr>
      <w:r w:rsidRPr="00C716C8">
        <w:rPr>
          <w:rFonts w:eastAsiaTheme="minorHAnsi"/>
          <w:i/>
          <w:iCs/>
          <w:color w:val="auto"/>
          <w:sz w:val="28"/>
          <w:szCs w:val="28"/>
          <w:u w:val="single"/>
          <w:lang w:val="ro-RO"/>
          <w14:ligatures w14:val="standardContextual"/>
        </w:rPr>
        <w:t>Compartiment achiziții publice și investiții</w:t>
      </w:r>
    </w:p>
    <w:p w14:paraId="42BFD905" w14:textId="2C860F9D" w:rsidR="00BB4104" w:rsidRPr="00C716C8" w:rsidRDefault="00BB4104" w:rsidP="00BB4104">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b/>
          <w:sz w:val="28"/>
        </w:rPr>
        <w:t xml:space="preserve">Art. 17 </w:t>
      </w:r>
      <w:r w:rsidRPr="00C716C8">
        <w:rPr>
          <w:rFonts w:eastAsiaTheme="minorHAnsi"/>
          <w:color w:val="auto"/>
          <w:sz w:val="28"/>
          <w:szCs w:val="28"/>
          <w:lang w:val="ro-RO"/>
          <w14:ligatures w14:val="standardContextual"/>
        </w:rPr>
        <w:t>Compartimentul achiziții publice și investiții are următoarele atribuții:</w:t>
      </w:r>
    </w:p>
    <w:p w14:paraId="7C0BBC53" w14:textId="21BB33BC"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elaborează programul anual de achiziții publice și strategia de contractare pentru fiecare procedură de atribuire în parte;</w:t>
      </w:r>
    </w:p>
    <w:p w14:paraId="617F698C" w14:textId="51B7C403"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elaborează și verifică documentațiile de atribuire referitoare la conformitatea cu prevederile legale în domeniul achizițiilor publice și propune organizarea procedurilor de achiziție publică;</w:t>
      </w:r>
    </w:p>
    <w:p w14:paraId="620C20D3" w14:textId="094856A5"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întocmește documentele aferente procesului de evaluare și sprijină membrii comisiilor de evaluare (procese verbale de deschiderea ofertelor, procese </w:t>
      </w:r>
      <w:r w:rsidRPr="00C716C8">
        <w:rPr>
          <w:rFonts w:eastAsiaTheme="minorHAnsi"/>
          <w:color w:val="auto"/>
          <w:sz w:val="28"/>
          <w:szCs w:val="28"/>
          <w:lang w:val="ro-RO"/>
          <w14:ligatures w14:val="standardContextual"/>
        </w:rPr>
        <w:lastRenderedPageBreak/>
        <w:t>verbale de evaluare, rapoartele procedurii, solicitări de clarificări, comunicări, etc);</w:t>
      </w:r>
    </w:p>
    <w:p w14:paraId="06541CB1" w14:textId="40897CE5"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întocmește dosarul achiziției pentru fiecare procedură de atribuire în parte;</w:t>
      </w:r>
    </w:p>
    <w:p w14:paraId="63DD6433" w14:textId="2C70C689"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gestionează baza de date cu privire la procedurile de achiziție publică organizate;</w:t>
      </w:r>
    </w:p>
    <w:p w14:paraId="797FB16A" w14:textId="568E3076"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realizează achiziții prin atribuire directă și asigură publicitatea acestora, în condițiile legislației în domeniu;</w:t>
      </w:r>
    </w:p>
    <w:p w14:paraId="7535CC7C" w14:textId="5002A53A"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urmărește, în limita competențelor, modul de îndeplinire a condițiilor contractuale aferente contractelor de achiziții publice și a acordurilor cadru;</w:t>
      </w:r>
    </w:p>
    <w:p w14:paraId="7B0AD049" w14:textId="1351F165"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participă la elaborarea tuturor manualelor cuprinzând toate procedurile, instrucțiunile de lucru, formularele aferente activității;</w:t>
      </w:r>
    </w:p>
    <w:p w14:paraId="7A58F017" w14:textId="112B940C"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sprijină Compartimentul Juridic în obținerea licențelor, avizelor, acordurilor, autorizațiilor și permiselor de lucru cerute de actele normative și administrative aplicabile pentru desfășurarea activității instituției;</w:t>
      </w:r>
    </w:p>
    <w:p w14:paraId="2720BB53" w14:textId="2A0FBD54"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stabilește politicile de planificare în domeniul investițional pentru o utilizare optimă a resurselor financiare alocate cheltuielilor de capital;</w:t>
      </w:r>
    </w:p>
    <w:p w14:paraId="54C122B5" w14:textId="577AE17C"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stabilește și fundamentează necesarul de credite bugetare și de angajament pentru</w:t>
      </w:r>
      <w:r w:rsidR="003A5626"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cheltuieli cu investițiile, conform prevederilor legale, în vederea elaborării proiectului anual de</w:t>
      </w:r>
      <w:r w:rsidR="003A5626"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buget;</w:t>
      </w:r>
    </w:p>
    <w:p w14:paraId="687C32F5" w14:textId="3AF4ADC3"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întocmește și actualizează strategia anuală de achiziții publice pe baza notelor de</w:t>
      </w:r>
      <w:r w:rsidR="003A5626"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fundamentare emise de compartimentele funcționale;</w:t>
      </w:r>
    </w:p>
    <w:p w14:paraId="6165F1D8" w14:textId="69743A6C" w:rsidR="00D20CCA" w:rsidRPr="00C716C8" w:rsidRDefault="00D20CCA" w:rsidP="00D20CCA">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monitorizează derularea programelor de investiții aprobate și elaborează analize,</w:t>
      </w:r>
      <w:r w:rsidR="003A5626"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sinteze sau raportări cu privire la derularea acestora;</w:t>
      </w:r>
    </w:p>
    <w:p w14:paraId="7934357F" w14:textId="73D12BA4" w:rsidR="00BB4104" w:rsidRPr="00C716C8" w:rsidRDefault="00D20CCA" w:rsidP="003A5626">
      <w:pPr>
        <w:pStyle w:val="Listparagraf"/>
        <w:numPr>
          <w:ilvl w:val="0"/>
          <w:numId w:val="17"/>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asigură derularea și monitorizarea contractelor de investiții, precum şi prestări de</w:t>
      </w:r>
      <w:r w:rsidR="003A5626"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servicii conexe acestora, până la faza încheierii recepției finale.</w:t>
      </w:r>
    </w:p>
    <w:p w14:paraId="7C269DDB" w14:textId="77777777" w:rsidR="003A5626" w:rsidRPr="00C716C8" w:rsidRDefault="003A5626" w:rsidP="003A5626">
      <w:pPr>
        <w:autoSpaceDE w:val="0"/>
        <w:autoSpaceDN w:val="0"/>
        <w:adjustRightInd w:val="0"/>
        <w:spacing w:after="0" w:line="240" w:lineRule="auto"/>
        <w:ind w:left="720"/>
        <w:jc w:val="both"/>
        <w:rPr>
          <w:rFonts w:eastAsiaTheme="minorHAnsi"/>
          <w:color w:val="auto"/>
          <w:sz w:val="28"/>
          <w:szCs w:val="28"/>
          <w:lang w:val="ro-RO"/>
          <w14:ligatures w14:val="standardContextual"/>
        </w:rPr>
      </w:pPr>
    </w:p>
    <w:p w14:paraId="7D074F8A" w14:textId="09F2CECA" w:rsidR="003A5626" w:rsidRPr="00C716C8" w:rsidRDefault="003A5626" w:rsidP="003A5626">
      <w:pPr>
        <w:autoSpaceDE w:val="0"/>
        <w:autoSpaceDN w:val="0"/>
        <w:adjustRightInd w:val="0"/>
        <w:spacing w:after="0" w:line="240" w:lineRule="auto"/>
        <w:ind w:firstLine="360"/>
        <w:jc w:val="both"/>
        <w:rPr>
          <w:rFonts w:eastAsiaTheme="minorHAnsi"/>
          <w:i/>
          <w:iCs/>
          <w:color w:val="auto"/>
          <w:sz w:val="28"/>
          <w:szCs w:val="28"/>
          <w:u w:val="single"/>
          <w:lang w:val="ro-RO"/>
          <w14:ligatures w14:val="standardContextual"/>
        </w:rPr>
      </w:pPr>
      <w:r w:rsidRPr="00C716C8">
        <w:rPr>
          <w:rFonts w:eastAsiaTheme="minorHAnsi"/>
          <w:i/>
          <w:iCs/>
          <w:color w:val="auto"/>
          <w:sz w:val="28"/>
          <w:szCs w:val="28"/>
          <w:u w:val="single"/>
          <w:lang w:val="ro-RO"/>
          <w14:ligatures w14:val="standardContextual"/>
        </w:rPr>
        <w:t>Compartiment Juridic și Resurse Umane</w:t>
      </w:r>
    </w:p>
    <w:p w14:paraId="216CFBE7" w14:textId="77777777" w:rsidR="003A5626" w:rsidRPr="00C716C8" w:rsidRDefault="003A5626" w:rsidP="003A5626">
      <w:pPr>
        <w:autoSpaceDE w:val="0"/>
        <w:autoSpaceDN w:val="0"/>
        <w:adjustRightInd w:val="0"/>
        <w:spacing w:after="0" w:line="240" w:lineRule="auto"/>
        <w:ind w:firstLine="360"/>
        <w:jc w:val="both"/>
        <w:rPr>
          <w:rFonts w:eastAsiaTheme="minorHAnsi"/>
          <w:i/>
          <w:iCs/>
          <w:color w:val="auto"/>
          <w:sz w:val="28"/>
          <w:szCs w:val="28"/>
          <w:u w:val="single"/>
          <w:lang w:val="ro-RO"/>
          <w14:ligatures w14:val="standardContextual"/>
        </w:rPr>
      </w:pPr>
    </w:p>
    <w:p w14:paraId="4E11DA99" w14:textId="67551D30" w:rsidR="003A5626" w:rsidRPr="00C716C8" w:rsidRDefault="003A5626" w:rsidP="003A5626">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b/>
          <w:sz w:val="28"/>
        </w:rPr>
        <w:t>Art. 18</w:t>
      </w:r>
      <w:r w:rsidRPr="00C716C8">
        <w:rPr>
          <w:rFonts w:eastAsiaTheme="minorHAnsi"/>
          <w:color w:val="auto"/>
          <w:sz w:val="28"/>
          <w:szCs w:val="28"/>
          <w:lang w:val="ro-RO"/>
          <w14:ligatures w14:val="standardContextual"/>
        </w:rPr>
        <w:t xml:space="preserve"> Compartimentul juridic și Resurse umane are următoarele atribuții:</w:t>
      </w:r>
    </w:p>
    <w:p w14:paraId="51504AED" w14:textId="587E45B5"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reprezintă interesele instituției în fața instanțelor judecătorești, a altor organe de jurisdicție, a organelor de urmărire penală, precum şi în raporturile cu persoanele juridice şi persoanelor fizice, pe baza delegației dată de conducerea instituției;</w:t>
      </w:r>
    </w:p>
    <w:p w14:paraId="7E98A7B8" w14:textId="2BE670C4"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asigură consultanță juridică și formulează opinii/puncte de vedere cu caracter juridic la solicitarea compartimentelor funcționale;</w:t>
      </w:r>
    </w:p>
    <w:p w14:paraId="2E2F01DA" w14:textId="68AA56AA"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acordă viza de legalitate asupra contractelor în care instituția este parte și formulează propuneri în sensul modificării ori rezilierii/rezoluțiunii contractelor încheiate;</w:t>
      </w:r>
    </w:p>
    <w:p w14:paraId="71452D16" w14:textId="050CFB83"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lastRenderedPageBreak/>
        <w:t>asigura informarea curentă a factorilor de decizie cu privire la actele normative nou apărute;</w:t>
      </w:r>
    </w:p>
    <w:p w14:paraId="6E69F126" w14:textId="586540C2"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ia măsurile necesare pentru realizarea creanțelor prin obținerea titlurilor executorii</w:t>
      </w:r>
      <w:r w:rsidR="00323D4B"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și punerea în executare a acestora în măsura în care există documente justificative;</w:t>
      </w:r>
    </w:p>
    <w:p w14:paraId="20B6819E" w14:textId="0126D5D2"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vizează şi răspunde de legalitatea deciziilor emise de </w:t>
      </w:r>
      <w:r w:rsidR="00323D4B" w:rsidRPr="00C716C8">
        <w:rPr>
          <w:rFonts w:eastAsiaTheme="minorHAnsi"/>
          <w:color w:val="auto"/>
          <w:sz w:val="28"/>
          <w:szCs w:val="28"/>
          <w:lang w:val="ro-RO"/>
          <w14:ligatures w14:val="standardContextual"/>
        </w:rPr>
        <w:t>Șef Serviciu</w:t>
      </w:r>
      <w:r w:rsidRPr="00C716C8">
        <w:rPr>
          <w:rFonts w:eastAsiaTheme="minorHAnsi"/>
          <w:color w:val="auto"/>
          <w:sz w:val="28"/>
          <w:szCs w:val="28"/>
          <w:lang w:val="ro-RO"/>
          <w14:ligatures w14:val="standardContextual"/>
        </w:rPr>
        <w:t xml:space="preserve"> al</w:t>
      </w:r>
      <w:r w:rsidR="00323D4B"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 xml:space="preserve">Serviciului Public de </w:t>
      </w:r>
      <w:r w:rsidR="00323D4B" w:rsidRPr="00C716C8">
        <w:rPr>
          <w:rFonts w:eastAsiaTheme="minorHAnsi"/>
          <w:color w:val="auto"/>
          <w:sz w:val="28"/>
          <w:szCs w:val="28"/>
          <w:lang w:val="ro-RO"/>
          <w14:ligatures w14:val="standardContextual"/>
        </w:rPr>
        <w:t>Utilități Buhuși</w:t>
      </w:r>
      <w:r w:rsidRPr="00C716C8">
        <w:rPr>
          <w:rFonts w:eastAsiaTheme="minorHAnsi"/>
          <w:color w:val="auto"/>
          <w:sz w:val="28"/>
          <w:szCs w:val="28"/>
          <w:lang w:val="ro-RO"/>
          <w14:ligatures w14:val="standardContextual"/>
        </w:rPr>
        <w:t>, precum şi a oricăror alte acte cu caracter</w:t>
      </w:r>
      <w:r w:rsidR="00323D4B"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administrativ;</w:t>
      </w:r>
    </w:p>
    <w:p w14:paraId="0C6966CE" w14:textId="25AC6557"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verifică legalitatea notelor de fundamentare care stau la baza elaborării proiectelor</w:t>
      </w:r>
      <w:r w:rsidR="00323D4B"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 xml:space="preserve">de hotărâri ale Consiliului Local </w:t>
      </w:r>
      <w:r w:rsidR="00323D4B" w:rsidRPr="00C716C8">
        <w:rPr>
          <w:rFonts w:eastAsiaTheme="minorHAnsi"/>
          <w:color w:val="auto"/>
          <w:sz w:val="28"/>
          <w:szCs w:val="28"/>
          <w:lang w:val="ro-RO"/>
          <w14:ligatures w14:val="standardContextual"/>
        </w:rPr>
        <w:t>Buhuși</w:t>
      </w:r>
      <w:r w:rsidRPr="00C716C8">
        <w:rPr>
          <w:rFonts w:eastAsiaTheme="minorHAnsi"/>
          <w:color w:val="auto"/>
          <w:sz w:val="28"/>
          <w:szCs w:val="28"/>
          <w:lang w:val="ro-RO"/>
          <w14:ligatures w14:val="standardContextual"/>
        </w:rPr>
        <w:t xml:space="preserve"> în legătură cu activitățile </w:t>
      </w:r>
      <w:r w:rsidRPr="00C716C8">
        <w:rPr>
          <w:sz w:val="28"/>
          <w:lang w:val="ro-RO"/>
        </w:rPr>
        <w:t>ce țin de competența instituției;</w:t>
      </w:r>
    </w:p>
    <w:p w14:paraId="1AF2AB60" w14:textId="3FDC63FD" w:rsidR="0039248E" w:rsidRPr="00C716C8" w:rsidRDefault="0039248E" w:rsidP="0039248E">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participă la elaborarea tuturor manualelor cuprinzând toate procedurile,</w:t>
      </w:r>
      <w:r w:rsidR="00323D4B"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instrucțiunile de lucru, formularele aferente activității;</w:t>
      </w:r>
    </w:p>
    <w:p w14:paraId="1591BB58" w14:textId="766EC906" w:rsidR="0039248E" w:rsidRPr="00C716C8" w:rsidRDefault="0039248E" w:rsidP="00323D4B">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în colaborare cu </w:t>
      </w:r>
      <w:r w:rsidR="00323D4B" w:rsidRPr="00C716C8">
        <w:rPr>
          <w:rFonts w:eastAsiaTheme="minorHAnsi"/>
          <w:color w:val="auto"/>
          <w:sz w:val="28"/>
          <w:szCs w:val="28"/>
          <w:lang w:val="ro-RO"/>
          <w14:ligatures w14:val="standardContextual"/>
        </w:rPr>
        <w:t xml:space="preserve">Compartimentul </w:t>
      </w:r>
      <w:r w:rsidRPr="00C716C8">
        <w:rPr>
          <w:rFonts w:eastAsiaTheme="minorHAnsi"/>
          <w:color w:val="auto"/>
          <w:sz w:val="28"/>
          <w:szCs w:val="28"/>
          <w:lang w:val="ro-RO"/>
          <w14:ligatures w14:val="standardContextual"/>
        </w:rPr>
        <w:t xml:space="preserve"> Achiziții Publice și Investiții, asigură obținerea licențelor,</w:t>
      </w:r>
      <w:r w:rsidR="00323D4B"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avizelor, acordurilor, autorizațiilor și permiselor de lucru cerute de actele normative și</w:t>
      </w:r>
      <w:r w:rsidR="00323D4B" w:rsidRPr="00C716C8">
        <w:rPr>
          <w:rFonts w:eastAsiaTheme="minorHAnsi"/>
          <w:color w:val="auto"/>
          <w:sz w:val="28"/>
          <w:szCs w:val="28"/>
          <w:lang w:val="ro-RO"/>
          <w14:ligatures w14:val="standardContextual"/>
        </w:rPr>
        <w:t xml:space="preserve"> </w:t>
      </w:r>
      <w:r w:rsidRPr="00C716C8">
        <w:rPr>
          <w:rFonts w:eastAsiaTheme="minorHAnsi"/>
          <w:color w:val="auto"/>
          <w:sz w:val="28"/>
          <w:szCs w:val="28"/>
          <w:lang w:val="ro-RO"/>
          <w14:ligatures w14:val="standardContextual"/>
        </w:rPr>
        <w:t>administrative aplicabile pentru desfășurarea activității instituției și le gestionează</w:t>
      </w:r>
      <w:r w:rsidR="00323D4B" w:rsidRPr="00C716C8">
        <w:rPr>
          <w:rFonts w:eastAsiaTheme="minorHAnsi"/>
          <w:color w:val="auto"/>
          <w:sz w:val="28"/>
          <w:szCs w:val="28"/>
          <w:lang w:val="ro-RO"/>
          <w14:ligatures w14:val="standardContextual"/>
        </w:rPr>
        <w:t>;</w:t>
      </w:r>
    </w:p>
    <w:p w14:paraId="52829A82" w14:textId="4D86EC6F" w:rsidR="00323D4B" w:rsidRPr="00C716C8" w:rsidRDefault="00323D4B" w:rsidP="00323D4B">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asigură angajarea/încadrarea personalului și întocmește formalitățile specifice, conform prevederilor legale;</w:t>
      </w:r>
    </w:p>
    <w:p w14:paraId="48DE1CC5" w14:textId="31C9D644" w:rsidR="00323D4B" w:rsidRPr="00C716C8" w:rsidRDefault="00323D4B" w:rsidP="00323D4B">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analizează propunerile compartimentelor funcționale și pregătește documentația necesară în vederea supunerii spre dezbatere și aprobare de către Consiliul Local Buhuși a Organigramei, Statului de funcții și Regulamentului de Organizare și Funcționare ale instituției;</w:t>
      </w:r>
    </w:p>
    <w:p w14:paraId="5809EDB2" w14:textId="11BB1C5D" w:rsidR="00323D4B" w:rsidRPr="00C716C8" w:rsidRDefault="00323D4B" w:rsidP="00323D4B">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 xml:space="preserve"> gestionează fișele de post ale personalului din cadrul instituției și fișele de evaluare a performanțelor profesionale ale fiecărui angajat;</w:t>
      </w:r>
    </w:p>
    <w:p w14:paraId="1D29A947" w14:textId="33295F7E" w:rsidR="00323D4B" w:rsidRPr="00C716C8" w:rsidRDefault="00323D4B" w:rsidP="00323D4B">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întocmește și gestionează dosarele de personal ale personalului contractual din cadrul instituției;</w:t>
      </w:r>
    </w:p>
    <w:p w14:paraId="3C511012" w14:textId="779B1E23" w:rsidR="00323D4B" w:rsidRPr="00C716C8" w:rsidRDefault="00323D4B" w:rsidP="00323D4B">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elaborează Planul anual de formare profesională și organizează participarea personalului la instructaje/instruiri și cursuri de calificare pentru ca personalul să fie permanent la curent cu aspectele operaționale, de sănătate și siguranță în muncă și de protecția mediului, să fie informați cu privire la utilizarea în siguranță a echipamentelor, mașinilor și a vehiculelor aflate în sarcina lor pentru a se asigura că acestea sunt exploatate și întreținute în conformitate cu cerințele contractuale;</w:t>
      </w:r>
    </w:p>
    <w:p w14:paraId="061C9719" w14:textId="2DD34129" w:rsidR="007C56B1" w:rsidRPr="00C716C8" w:rsidRDefault="007C56B1" w:rsidP="007C56B1">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completează Registrul electronic de evidență a angajaților și îl transmite online la I.T.M., în conformitate cu prevederile H.G. nr. 905/2017;</w:t>
      </w:r>
    </w:p>
    <w:p w14:paraId="571ECC55" w14:textId="7DC09EEA" w:rsidR="007C56B1" w:rsidRPr="00C716C8" w:rsidRDefault="007C56B1" w:rsidP="007C56B1">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răspunde de rezolvarea cererilor și sesizărilor care revin în competența structurii;</w:t>
      </w:r>
    </w:p>
    <w:p w14:paraId="6F2FD8BE" w14:textId="040611D8" w:rsidR="007C56B1" w:rsidRDefault="007C56B1" w:rsidP="007C56B1">
      <w:pPr>
        <w:pStyle w:val="Listparagraf"/>
        <w:numPr>
          <w:ilvl w:val="0"/>
          <w:numId w:val="18"/>
        </w:numPr>
        <w:autoSpaceDE w:val="0"/>
        <w:autoSpaceDN w:val="0"/>
        <w:adjustRightInd w:val="0"/>
        <w:spacing w:after="0" w:line="240" w:lineRule="auto"/>
        <w:jc w:val="both"/>
        <w:rPr>
          <w:rFonts w:eastAsiaTheme="minorHAnsi"/>
          <w:color w:val="auto"/>
          <w:sz w:val="28"/>
          <w:szCs w:val="28"/>
          <w:lang w:val="ro-RO"/>
          <w14:ligatures w14:val="standardContextual"/>
        </w:rPr>
      </w:pPr>
      <w:r w:rsidRPr="00C716C8">
        <w:rPr>
          <w:rFonts w:eastAsiaTheme="minorHAnsi"/>
          <w:color w:val="auto"/>
          <w:sz w:val="28"/>
          <w:szCs w:val="28"/>
          <w:lang w:val="ro-RO"/>
          <w14:ligatures w14:val="standardContextual"/>
        </w:rPr>
        <w:t>alte at</w:t>
      </w:r>
      <w:r w:rsidR="00D7337D" w:rsidRPr="00C716C8">
        <w:rPr>
          <w:rFonts w:eastAsiaTheme="minorHAnsi"/>
          <w:color w:val="auto"/>
          <w:sz w:val="28"/>
          <w:szCs w:val="28"/>
          <w:lang w:val="ro-RO"/>
          <w14:ligatures w14:val="standardContextual"/>
        </w:rPr>
        <w:t>r</w:t>
      </w:r>
      <w:r w:rsidRPr="00C716C8">
        <w:rPr>
          <w:rFonts w:eastAsiaTheme="minorHAnsi"/>
          <w:color w:val="auto"/>
          <w:sz w:val="28"/>
          <w:szCs w:val="28"/>
          <w:lang w:val="ro-RO"/>
          <w14:ligatures w14:val="standardContextual"/>
        </w:rPr>
        <w:t>ibuții stabilite de șefii ierarhici.</w:t>
      </w:r>
    </w:p>
    <w:p w14:paraId="7149139F" w14:textId="7158B166" w:rsidR="002F74A1" w:rsidRDefault="002F74A1" w:rsidP="002F74A1">
      <w:pPr>
        <w:autoSpaceDE w:val="0"/>
        <w:autoSpaceDN w:val="0"/>
        <w:adjustRightInd w:val="0"/>
        <w:spacing w:after="0" w:line="240" w:lineRule="auto"/>
        <w:jc w:val="both"/>
        <w:rPr>
          <w:rFonts w:eastAsiaTheme="minorHAnsi"/>
          <w:b/>
          <w:bCs/>
          <w:color w:val="auto"/>
          <w:sz w:val="28"/>
          <w:szCs w:val="28"/>
          <w:lang w:val="ro-RO"/>
          <w14:ligatures w14:val="standardContextual"/>
        </w:rPr>
      </w:pPr>
      <w:r w:rsidRPr="002F74A1">
        <w:rPr>
          <w:rFonts w:eastAsiaTheme="minorHAnsi"/>
          <w:b/>
          <w:bCs/>
          <w:color w:val="auto"/>
          <w:sz w:val="28"/>
          <w:szCs w:val="28"/>
          <w:lang w:val="ro-RO"/>
          <w14:ligatures w14:val="standardContextual"/>
        </w:rPr>
        <w:lastRenderedPageBreak/>
        <w:t xml:space="preserve">Art. 19 </w:t>
      </w:r>
      <w:r w:rsidRPr="002F74A1">
        <w:rPr>
          <w:rFonts w:eastAsiaTheme="minorHAnsi"/>
          <w:b/>
          <w:bCs/>
          <w:color w:val="auto"/>
          <w:sz w:val="28"/>
          <w:szCs w:val="28"/>
          <w:lang w:val="ro-RO"/>
          <w14:ligatures w14:val="standardContextual"/>
        </w:rPr>
        <w:t>Compartiment</w:t>
      </w:r>
      <w:r w:rsidR="00FE2931">
        <w:rPr>
          <w:rFonts w:eastAsiaTheme="minorHAnsi"/>
          <w:b/>
          <w:bCs/>
          <w:color w:val="auto"/>
          <w:sz w:val="28"/>
          <w:szCs w:val="28"/>
          <w:lang w:val="ro-RO"/>
          <w14:ligatures w14:val="standardContextual"/>
        </w:rPr>
        <w:t>ul</w:t>
      </w:r>
      <w:r w:rsidRPr="002F74A1">
        <w:rPr>
          <w:rFonts w:eastAsiaTheme="minorHAnsi"/>
          <w:b/>
          <w:bCs/>
          <w:color w:val="auto"/>
          <w:sz w:val="28"/>
          <w:szCs w:val="28"/>
          <w:lang w:val="ro-RO"/>
          <w14:ligatures w14:val="standardContextual"/>
        </w:rPr>
        <w:t xml:space="preserve"> deszăpezire și</w:t>
      </w:r>
      <w:r>
        <w:rPr>
          <w:rFonts w:eastAsiaTheme="minorHAnsi"/>
          <w:b/>
          <w:bCs/>
          <w:color w:val="auto"/>
          <w:sz w:val="28"/>
          <w:szCs w:val="28"/>
          <w:lang w:val="ro-RO"/>
          <w14:ligatures w14:val="standardContextual"/>
        </w:rPr>
        <w:t xml:space="preserve"> </w:t>
      </w:r>
      <w:r w:rsidRPr="002F74A1">
        <w:rPr>
          <w:rFonts w:eastAsiaTheme="minorHAnsi"/>
          <w:b/>
          <w:bCs/>
          <w:color w:val="auto"/>
          <w:sz w:val="28"/>
          <w:szCs w:val="28"/>
          <w:lang w:val="ro-RO"/>
          <w14:ligatures w14:val="standardContextual"/>
        </w:rPr>
        <w:t>combaterea poleiului</w:t>
      </w:r>
    </w:p>
    <w:p w14:paraId="49798C1E" w14:textId="186216FE" w:rsidR="00FE2931" w:rsidRPr="00FE2931" w:rsidRDefault="00FE2931" w:rsidP="00FE2931">
      <w:pPr>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Compartiment</w:t>
      </w:r>
      <w:r w:rsidRPr="00FE2931">
        <w:rPr>
          <w:rFonts w:eastAsiaTheme="minorHAnsi"/>
          <w:color w:val="auto"/>
          <w:sz w:val="28"/>
          <w:szCs w:val="28"/>
          <w:lang w:val="ro-RO"/>
          <w14:ligatures w14:val="standardContextual"/>
        </w:rPr>
        <w:t>ul</w:t>
      </w:r>
      <w:r w:rsidRPr="00FE2931">
        <w:rPr>
          <w:rFonts w:eastAsiaTheme="minorHAnsi"/>
          <w:color w:val="auto"/>
          <w:sz w:val="28"/>
          <w:szCs w:val="28"/>
          <w:lang w:val="ro-RO"/>
          <w14:ligatures w14:val="standardContextual"/>
        </w:rPr>
        <w:t xml:space="preserve"> deszăpezire și combaterea poleiului</w:t>
      </w:r>
      <w:r w:rsidRPr="00FE2931">
        <w:rPr>
          <w:rFonts w:eastAsiaTheme="minorHAnsi"/>
          <w:color w:val="auto"/>
          <w:sz w:val="28"/>
          <w:szCs w:val="28"/>
          <w:lang w:val="ro-RO"/>
          <w14:ligatures w14:val="standardContextual"/>
        </w:rPr>
        <w:t xml:space="preserve"> are următoarele atribuții:</w:t>
      </w:r>
    </w:p>
    <w:p w14:paraId="60140CA4" w14:textId="77777777" w:rsidR="00FE2931" w:rsidRDefault="00FE2931" w:rsidP="002F74A1">
      <w:pPr>
        <w:autoSpaceDE w:val="0"/>
        <w:autoSpaceDN w:val="0"/>
        <w:adjustRightInd w:val="0"/>
        <w:spacing w:after="0" w:line="240" w:lineRule="auto"/>
        <w:jc w:val="both"/>
        <w:rPr>
          <w:rFonts w:eastAsiaTheme="minorHAnsi"/>
          <w:b/>
          <w:bCs/>
          <w:color w:val="auto"/>
          <w:sz w:val="28"/>
          <w:szCs w:val="28"/>
          <w:lang w:val="ro-RO"/>
          <w14:ligatures w14:val="standardContextual"/>
        </w:rPr>
      </w:pPr>
    </w:p>
    <w:p w14:paraId="1543A2D8" w14:textId="77777777" w:rsidR="00FE2931" w:rsidRPr="00FE2931" w:rsidRDefault="00FE2931" w:rsidP="00FE2931">
      <w:pPr>
        <w:pStyle w:val="Listparagraf"/>
        <w:numPr>
          <w:ilvl w:val="0"/>
          <w:numId w:val="19"/>
        </w:num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Planificarea activității de iarnă- întocmește planul anual de deszăpezire și combatere a poleiului;</w:t>
      </w:r>
    </w:p>
    <w:p w14:paraId="5ECAF5AF"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stabilește traseele, prioritățile și nivelurile de intervenție;</w:t>
      </w:r>
    </w:p>
    <w:p w14:paraId="2B4023C6"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identifică zonele vulnerabile: pante, intersecții, poduri, școli, spitale, stații de transport public și căi de acces către obiective importante;</w:t>
      </w:r>
    </w:p>
    <w:p w14:paraId="56A93DAB"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propune necesarul de personal, utilaje, materiale antiderapante și combustibil.</w:t>
      </w:r>
    </w:p>
    <w:p w14:paraId="35AFA1B0"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p>
    <w:p w14:paraId="2DDAAB3D" w14:textId="77777777" w:rsidR="00FE2931" w:rsidRPr="00FE2931" w:rsidRDefault="00FE2931" w:rsidP="00FE2931">
      <w:pPr>
        <w:pStyle w:val="Listparagraf"/>
        <w:numPr>
          <w:ilvl w:val="0"/>
          <w:numId w:val="19"/>
        </w:num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Pregătirea și întreținerea utilajelor- verifică și menține în stare de funcționare utilajele de deszăpezire;</w:t>
      </w:r>
    </w:p>
    <w:p w14:paraId="38E815E2"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asigură dotarea acestora cu lame, pluguri, sărărițe, freze și alte echipamente;</w:t>
      </w:r>
    </w:p>
    <w:p w14:paraId="3A9C46F5"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organizează reviziile, reparațiile și alimentarea cu combustibil;</w:t>
      </w:r>
    </w:p>
    <w:p w14:paraId="185B0643"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ține evidența utilizării utilajelor și a orelor de funcționare.</w:t>
      </w:r>
    </w:p>
    <w:p w14:paraId="770C0956"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p>
    <w:p w14:paraId="23CF0FA5" w14:textId="77777777" w:rsidR="00FE2931" w:rsidRPr="00FE2931" w:rsidRDefault="00FE2931" w:rsidP="00FE2931">
      <w:pPr>
        <w:pStyle w:val="Listparagraf"/>
        <w:numPr>
          <w:ilvl w:val="0"/>
          <w:numId w:val="19"/>
        </w:num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Intervenția operativă- îndepărtează zăpada de pe carosabil, trotuare, stații de transport public și treceri de pietoni;</w:t>
      </w:r>
    </w:p>
    <w:p w14:paraId="5997F9E4"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împrăștie material antiderapant și intervine pentru combaterea poleiului și înghețului;</w:t>
      </w:r>
    </w:p>
    <w:p w14:paraId="365A8E93"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acționează preventiv, în funcție de prognozele meteo și temperaturile înregistrate;</w:t>
      </w:r>
    </w:p>
    <w:p w14:paraId="4B1C62B6"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asigură menținerea circulației în condiții de siguranță, în limita resurselor și a nivelului de intervenție stabilit;</w:t>
      </w:r>
    </w:p>
    <w:p w14:paraId="1B03BAA2"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transportă și depozitează zăpada în locuri aprobate.</w:t>
      </w:r>
    </w:p>
    <w:p w14:paraId="791B9C82"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p>
    <w:p w14:paraId="33502841" w14:textId="77777777" w:rsidR="00FE2931" w:rsidRPr="00FE2931" w:rsidRDefault="00FE2931" w:rsidP="00FE2931">
      <w:pPr>
        <w:pStyle w:val="Listparagraf"/>
        <w:numPr>
          <w:ilvl w:val="0"/>
          <w:numId w:val="19"/>
        </w:num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Supravegherea rețelei stradale- monitorizează permanent starea drumurilor și a trotuarelor pe timp de iarnă;</w:t>
      </w:r>
    </w:p>
    <w:p w14:paraId="2525175D"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verifică eficiența intervențiilor;</w:t>
      </w:r>
    </w:p>
    <w:p w14:paraId="1AFE04C8"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semnalează obstacolele, blocajele sau degradările apărute;</w:t>
      </w:r>
    </w:p>
    <w:p w14:paraId="1E0A36C3"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transmite dispeceratului și conducerii situațiile care necesită intervenții suplimentare.</w:t>
      </w:r>
    </w:p>
    <w:p w14:paraId="08E3A2F8"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p>
    <w:p w14:paraId="51107A36"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p>
    <w:p w14:paraId="002D4D0D" w14:textId="77777777" w:rsidR="00FE2931" w:rsidRPr="00FE2931" w:rsidRDefault="00FE2931" w:rsidP="00FE2931">
      <w:pPr>
        <w:pStyle w:val="Listparagraf"/>
        <w:numPr>
          <w:ilvl w:val="0"/>
          <w:numId w:val="19"/>
        </w:num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Securitatea muncii și protecția mediului- respectă normele de securitate și sănătate în muncă, prevenirea incendiilor și circulația rutieră;</w:t>
      </w:r>
    </w:p>
    <w:p w14:paraId="64F1A09F"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utilizează materialele antiderapante în cantități și condiții corespunzătoare;</w:t>
      </w:r>
    </w:p>
    <w:p w14:paraId="24ABD6BF"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previne afectarea spațiilor verzi, a rețelelor edilitare și a mediului;</w:t>
      </w:r>
    </w:p>
    <w:p w14:paraId="6F5A1D39"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asigură semnalizarea corespunzătoare a utilajelor și a zonelor de intervenție.</w:t>
      </w:r>
    </w:p>
    <w:p w14:paraId="6F200A9E"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p>
    <w:p w14:paraId="3B44336E" w14:textId="77777777" w:rsidR="00FE2931" w:rsidRPr="00FE2931" w:rsidRDefault="00FE2931" w:rsidP="00FE2931">
      <w:pPr>
        <w:pStyle w:val="Listparagraf"/>
        <w:numPr>
          <w:ilvl w:val="0"/>
          <w:numId w:val="19"/>
        </w:num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Evidență, raportare și control- întocmește foi de parcurs, rapoarte de intervenție și situații zilnice;</w:t>
      </w:r>
    </w:p>
    <w:p w14:paraId="4275C952"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lastRenderedPageBreak/>
        <w:t>- ține evidența cantităților de sare, nisip, clorură de calciu și alte materiale utilizate;</w:t>
      </w:r>
    </w:p>
    <w:p w14:paraId="3BB917C5"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înregistrează sesizările și reclamațiile cetățenilor;</w:t>
      </w:r>
    </w:p>
    <w:p w14:paraId="46D1B742"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elaborează rapoarte privind costurile, consumurile, performanța și problemele întâmpinate;</w:t>
      </w:r>
    </w:p>
    <w:p w14:paraId="76703EE2"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furnizează documentele necesare pentru decontarea serviciilor și verificarea activității.</w:t>
      </w:r>
    </w:p>
    <w:p w14:paraId="4B29511F"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p>
    <w:p w14:paraId="0B19F732" w14:textId="77777777" w:rsidR="00FE2931" w:rsidRPr="00FE2931" w:rsidRDefault="00FE2931" w:rsidP="00FE2931">
      <w:pPr>
        <w:pStyle w:val="Listparagraf"/>
        <w:numPr>
          <w:ilvl w:val="0"/>
          <w:numId w:val="19"/>
        </w:num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Achiziții și administrarea resurselor- fundamentează necesarul pentru achiziția de utilaje, materiale și servicii;</w:t>
      </w:r>
    </w:p>
    <w:p w14:paraId="7E2CDFF9"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urmărește stocurile și propune completarea acestora;</w:t>
      </w:r>
    </w:p>
    <w:p w14:paraId="1A99571C" w14:textId="77777777"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verifică, după caz, prestațiile executate de operatori sau terți;</w:t>
      </w:r>
    </w:p>
    <w:p w14:paraId="3AF7CBF1" w14:textId="07AF8632" w:rsidR="00FE2931" w:rsidRPr="00FE2931" w:rsidRDefault="00FE2931" w:rsidP="00FE2931">
      <w:pPr>
        <w:autoSpaceDE w:val="0"/>
        <w:autoSpaceDN w:val="0"/>
        <w:adjustRightInd w:val="0"/>
        <w:spacing w:after="0" w:line="240" w:lineRule="auto"/>
        <w:jc w:val="both"/>
        <w:rPr>
          <w:rFonts w:eastAsiaTheme="minorHAnsi"/>
          <w:color w:val="auto"/>
          <w:sz w:val="28"/>
          <w:szCs w:val="28"/>
          <w:lang w:val="ro-RO"/>
          <w14:ligatures w14:val="standardContextual"/>
        </w:rPr>
      </w:pPr>
      <w:r w:rsidRPr="00FE2931">
        <w:rPr>
          <w:rFonts w:eastAsiaTheme="minorHAnsi"/>
          <w:color w:val="auto"/>
          <w:sz w:val="28"/>
          <w:szCs w:val="28"/>
          <w:lang w:val="ro-RO"/>
          <w14:ligatures w14:val="standardContextual"/>
        </w:rPr>
        <w:t>- participă la recepția lucrărilor și la verificarea respectării contractelor.</w:t>
      </w:r>
    </w:p>
    <w:p w14:paraId="72A745E9" w14:textId="77777777" w:rsidR="00757F36" w:rsidRPr="00C716C8" w:rsidRDefault="00757F36" w:rsidP="00757F36">
      <w:pPr>
        <w:autoSpaceDE w:val="0"/>
        <w:autoSpaceDN w:val="0"/>
        <w:adjustRightInd w:val="0"/>
        <w:spacing w:after="0" w:line="240" w:lineRule="auto"/>
        <w:jc w:val="both"/>
        <w:rPr>
          <w:rFonts w:eastAsiaTheme="minorHAnsi"/>
          <w:color w:val="auto"/>
          <w:sz w:val="28"/>
          <w:szCs w:val="28"/>
          <w:lang w:val="ro-RO"/>
          <w14:ligatures w14:val="standardContextual"/>
        </w:rPr>
      </w:pPr>
    </w:p>
    <w:p w14:paraId="727673C9" w14:textId="23007B17" w:rsidR="00757F36" w:rsidRPr="00C716C8" w:rsidRDefault="00757F36" w:rsidP="00757F36">
      <w:pPr>
        <w:spacing w:after="120"/>
        <w:jc w:val="both"/>
        <w:rPr>
          <w:sz w:val="28"/>
          <w:szCs w:val="28"/>
          <w:lang w:val="ro-RO"/>
        </w:rPr>
      </w:pPr>
      <w:r w:rsidRPr="002F74A1">
        <w:rPr>
          <w:b/>
          <w:sz w:val="28"/>
          <w:lang w:val="ro-RO"/>
        </w:rPr>
        <w:t xml:space="preserve">Art. </w:t>
      </w:r>
      <w:r w:rsidR="002F74A1" w:rsidRPr="002F74A1">
        <w:rPr>
          <w:b/>
          <w:sz w:val="28"/>
          <w:lang w:val="ro-RO"/>
        </w:rPr>
        <w:t>20</w:t>
      </w:r>
      <w:r w:rsidRPr="002F74A1">
        <w:rPr>
          <w:b/>
          <w:sz w:val="28"/>
          <w:lang w:val="ro-RO"/>
        </w:rPr>
        <w:t xml:space="preserve"> (1) </w:t>
      </w:r>
      <w:r w:rsidRPr="00C716C8">
        <w:rPr>
          <w:sz w:val="28"/>
          <w:szCs w:val="28"/>
          <w:lang w:val="ro-RO"/>
        </w:rPr>
        <w:t>Personalul Serviciului Public de Utilități Buhuși  este constituit din salariați angajați pe bază de contract individual de muncă.</w:t>
      </w:r>
    </w:p>
    <w:p w14:paraId="1B5F5CD5" w14:textId="20BF11DD" w:rsidR="00757F36" w:rsidRPr="00C716C8" w:rsidRDefault="00757F36" w:rsidP="00757F36">
      <w:pPr>
        <w:spacing w:after="120"/>
        <w:jc w:val="both"/>
        <w:rPr>
          <w:sz w:val="28"/>
          <w:szCs w:val="28"/>
          <w:lang w:val="ro-RO"/>
        </w:rPr>
      </w:pPr>
      <w:r w:rsidRPr="00C716C8">
        <w:rPr>
          <w:b/>
          <w:bCs/>
          <w:sz w:val="28"/>
          <w:szCs w:val="28"/>
          <w:lang w:val="ro-RO"/>
        </w:rPr>
        <w:t>(2)</w:t>
      </w:r>
      <w:r w:rsidRPr="00C716C8">
        <w:rPr>
          <w:sz w:val="28"/>
          <w:szCs w:val="28"/>
          <w:lang w:val="ro-RO"/>
        </w:rPr>
        <w:t xml:space="preserve"> Angajarea, promovarea, precum și modificarea, suspendarea sau încetarea contractelor individuale de muncă ale salariaților Serviciului Public de Utilități Buhuși  se face de către Șeful Serviciu al  acesteia, în conformitate cu prevederile legale în vigoare.</w:t>
      </w:r>
    </w:p>
    <w:p w14:paraId="3FFE2721" w14:textId="1C21FFFA" w:rsidR="00757F36" w:rsidRPr="00C716C8" w:rsidRDefault="00757F36" w:rsidP="00757F36">
      <w:pPr>
        <w:spacing w:after="120"/>
        <w:jc w:val="both"/>
        <w:rPr>
          <w:sz w:val="28"/>
          <w:szCs w:val="28"/>
          <w:lang w:val="ro-RO"/>
        </w:rPr>
      </w:pPr>
      <w:r w:rsidRPr="002F74A1">
        <w:rPr>
          <w:b/>
          <w:bCs/>
          <w:sz w:val="28"/>
          <w:lang w:val="ro-RO"/>
        </w:rPr>
        <w:t>(3)</w:t>
      </w:r>
      <w:r w:rsidRPr="00C716C8">
        <w:rPr>
          <w:sz w:val="28"/>
          <w:lang w:val="ro-RO"/>
        </w:rPr>
        <w:t xml:space="preserve"> Salarizarea personalului Serviciului Public de Utilități Buhuși se stabilește în conformitate cu prevederile Legii-cadru nr. 153/2017 privind salarizarea personalului plătit din fonduri publice, cu modificările și completările ulterioare, coroborate cu cele ale Legii nr. 53/2003 - Codul muncii, republicată, cu modificările și completările ulterioare, și cu cele ale contractelor individuale de muncă, în limitele bugetului de venituri și cheltuieli aprobat potrivit legii. Salariile de bază se stabilesc prin hotărâre a Consiliului Local al Orașului Buhuși, în condițiile art. 11 din Legea-cadru nr. 153/2017.</w:t>
      </w:r>
    </w:p>
    <w:p w14:paraId="0C2FF2DE" w14:textId="08A79EBF" w:rsidR="00757F36" w:rsidRPr="00C716C8" w:rsidRDefault="00757F36" w:rsidP="00757F36">
      <w:pPr>
        <w:autoSpaceDE w:val="0"/>
        <w:autoSpaceDN w:val="0"/>
        <w:adjustRightInd w:val="0"/>
        <w:spacing w:after="0" w:line="240" w:lineRule="auto"/>
        <w:jc w:val="both"/>
        <w:rPr>
          <w:rFonts w:eastAsiaTheme="minorHAnsi"/>
          <w:b/>
          <w:bCs/>
          <w:color w:val="auto"/>
          <w:sz w:val="28"/>
          <w:szCs w:val="28"/>
          <w:lang w:val="ro-RO"/>
          <w14:ligatures w14:val="standardContextual"/>
        </w:rPr>
      </w:pPr>
    </w:p>
    <w:p w14:paraId="34AE1C7B" w14:textId="60B20C0C" w:rsidR="0028375E" w:rsidRPr="00C716C8" w:rsidRDefault="0028375E" w:rsidP="00AB0321">
      <w:pPr>
        <w:autoSpaceDE w:val="0"/>
        <w:autoSpaceDN w:val="0"/>
        <w:adjustRightInd w:val="0"/>
        <w:spacing w:after="0" w:line="240" w:lineRule="auto"/>
        <w:jc w:val="both"/>
        <w:rPr>
          <w:rFonts w:eastAsiaTheme="minorHAnsi"/>
          <w:b/>
          <w:bCs/>
          <w:color w:val="auto"/>
          <w:sz w:val="28"/>
          <w:szCs w:val="28"/>
          <w:lang w:val="ro-RO"/>
          <w14:ligatures w14:val="standardContextual"/>
        </w:rPr>
      </w:pPr>
    </w:p>
    <w:p w14:paraId="44663783" w14:textId="7BBA7620" w:rsidR="00C719AE" w:rsidRPr="00C716C8" w:rsidRDefault="00C719AE" w:rsidP="00C719AE">
      <w:pPr>
        <w:spacing w:before="160" w:after="80"/>
        <w:rPr>
          <w:sz w:val="28"/>
          <w:szCs w:val="28"/>
          <w:lang w:val="ro-RO"/>
        </w:rPr>
      </w:pPr>
      <w:r w:rsidRPr="00C716C8">
        <w:rPr>
          <w:b/>
          <w:sz w:val="28"/>
          <w:lang w:val="ro-RO"/>
        </w:rPr>
        <w:t>CAP.6. Patrimoniul serviciului</w:t>
      </w:r>
    </w:p>
    <w:p w14:paraId="15F6BD30" w14:textId="731C0580"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Art. 2</w:t>
      </w:r>
      <w:r w:rsidR="002F74A1">
        <w:rPr>
          <w:sz w:val="28"/>
          <w:lang w:val="ro-RO"/>
        </w:rPr>
        <w:t>1</w:t>
      </w:r>
      <w:r w:rsidRPr="00C716C8">
        <w:rPr>
          <w:sz w:val="28"/>
          <w:lang w:val="ro-RO"/>
        </w:rPr>
        <w:t>. (1) Serviciul Public de Utilități Buhuși administrează bunurile din domeniul public și privat al Orașului Buhuși care îi sunt date în administrare prin hotărâre a Consiliului Local, potrivit art. 28 din Legea nr. 51/2006, republicată, precum și bunurile dobândite din surse proprii sau din alocații bugetare.</w:t>
      </w:r>
    </w:p>
    <w:p w14:paraId="35C484A0"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(2) Bunurile date în administrare se preiau pe bază de proces-verbal de predare-primire și se evidențiază distinct în contabilitatea serviciului, cu menținerea lor în inventarul domeniului public sau privat al orașului.</w:t>
      </w:r>
    </w:p>
    <w:p w14:paraId="4F20ABB7"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pt-PT"/>
        </w:rPr>
        <w:lastRenderedPageBreak/>
        <w:t>(3) Serviciul are obligația de a folosi bunurile primite în administrare exclusiv pentru realizarea obiectului de activitate, de a asigura întreținerea, repararea și paza acestora, de a suporta cheltuielile de exploatare și de a ține evidența lor la zi.</w:t>
      </w:r>
    </w:p>
    <w:p w14:paraId="33687129"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it-CH"/>
        </w:rPr>
        <w:t>(4) Bunurile de retur, respectiv bunurile rezultate din investiții realizate din fonduri publice, revin de drept Orașului Buhuși la încetarea administrării, libere de orice sarcini.</w:t>
      </w:r>
    </w:p>
    <w:p w14:paraId="48C9F807"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(5) Investițiile se realizează pe baza programului anual de investiții aprobat de Consiliul Local, cu respectarea legislației privind achizițiile publice și finanțele publice locale.</w:t>
      </w:r>
    </w:p>
    <w:p w14:paraId="073CFEFC" w14:textId="77777777" w:rsidR="00C719AE" w:rsidRPr="00C716C8" w:rsidRDefault="00C719AE" w:rsidP="00C719AE">
      <w:pPr>
        <w:spacing w:before="160" w:after="80"/>
        <w:rPr>
          <w:sz w:val="28"/>
          <w:szCs w:val="28"/>
          <w:lang w:val="ro-RO"/>
        </w:rPr>
      </w:pPr>
      <w:r w:rsidRPr="00C716C8">
        <w:rPr>
          <w:b/>
          <w:sz w:val="28"/>
          <w:lang w:val="ro-RO"/>
        </w:rPr>
        <w:t>CAP.7. Finanțarea Serviciului</w:t>
      </w:r>
    </w:p>
    <w:p w14:paraId="206C723C" w14:textId="08FB871A" w:rsidR="00C719AE" w:rsidRPr="00C716C8" w:rsidRDefault="00C719AE" w:rsidP="00C719AE">
      <w:pPr>
        <w:spacing w:after="120"/>
        <w:jc w:val="both"/>
        <w:rPr>
          <w:sz w:val="28"/>
          <w:szCs w:val="28"/>
          <w:lang w:val="ro-RO"/>
        </w:rPr>
      </w:pPr>
      <w:r w:rsidRPr="00C716C8">
        <w:rPr>
          <w:sz w:val="28"/>
          <w:lang w:val="ro-RO"/>
        </w:rPr>
        <w:t>Art. 2</w:t>
      </w:r>
      <w:r w:rsidR="002F74A1">
        <w:rPr>
          <w:sz w:val="28"/>
          <w:lang w:val="ro-RO"/>
        </w:rPr>
        <w:t>2</w:t>
      </w:r>
      <w:r w:rsidRPr="00C716C8">
        <w:rPr>
          <w:sz w:val="28"/>
          <w:lang w:val="ro-RO"/>
        </w:rPr>
        <w:t>. (1) Finanțarea cheltuielilor curente pentru prestarea, în modalitatea de gestiune directă, a activităților din cadrul serviciului de salubrizare în aria administrativ-teritorială a Orașului Buhuși, precum și pentru întreținerea, exploatarea și funcționarea sistemelor aferente, se asigură prin bugetul de venituri și cheltuieli al Serviciului Public de Utilități Buhuși, aprobat în condițiile legii, cu respectarea principiilor rentabilității și eficienței economice.</w:t>
      </w:r>
    </w:p>
    <w:p w14:paraId="15939D7F" w14:textId="77777777" w:rsidR="00C716C8" w:rsidRPr="00C716C8" w:rsidRDefault="00C719AE" w:rsidP="00C719AE">
      <w:pPr>
        <w:spacing w:after="120"/>
        <w:jc w:val="both"/>
        <w:rPr>
          <w:sz w:val="28"/>
          <w:lang w:val="ro-RO"/>
        </w:rPr>
      </w:pPr>
      <w:r w:rsidRPr="00C716C8">
        <w:rPr>
          <w:sz w:val="28"/>
          <w:lang w:val="ro-RO"/>
        </w:rPr>
        <w:t>(2) Veniturile Serviciului Public de Utilități Buhuși se constituie din:</w:t>
      </w:r>
    </w:p>
    <w:p w14:paraId="3A08CF09" w14:textId="77777777" w:rsidR="00C716C8" w:rsidRPr="00C716C8" w:rsidRDefault="00C719AE" w:rsidP="00C719AE">
      <w:pPr>
        <w:spacing w:after="120"/>
        <w:jc w:val="both"/>
        <w:rPr>
          <w:sz w:val="28"/>
          <w:lang w:val="ro-RO"/>
        </w:rPr>
      </w:pPr>
      <w:r w:rsidRPr="00C716C8">
        <w:rPr>
          <w:sz w:val="28"/>
          <w:lang w:val="ro-RO"/>
        </w:rPr>
        <w:t xml:space="preserve"> a) sumele încasate cu titlu de tarif pentru activitatea de colectare separată și transport separat al deșeurilor municipale, potrivit tarifelor aprobate prin hotărâre a Consiliului Local, fundamentate în condițiile Ordinului președintelui A.N.R.S.C. nr. 640/2022, cu modificările și completările ulterioare; </w:t>
      </w:r>
    </w:p>
    <w:p w14:paraId="44BC3913" w14:textId="77777777" w:rsidR="00C716C8" w:rsidRPr="00C716C8" w:rsidRDefault="00C719AE" w:rsidP="00C719AE">
      <w:pPr>
        <w:spacing w:after="120"/>
        <w:jc w:val="both"/>
        <w:rPr>
          <w:sz w:val="28"/>
          <w:lang w:val="ro-RO"/>
        </w:rPr>
      </w:pPr>
      <w:r w:rsidRPr="00C716C8">
        <w:rPr>
          <w:sz w:val="28"/>
          <w:lang w:val="ro-RO"/>
        </w:rPr>
        <w:t>b) sumele alocate din bugetul local pentru activitățile care nu se facturează utilizatorilor individuali, respectiv măturatul, spălatul, stropirea și întreținerea căilor publice, curățarea și transportul zăpezii și menținerea în funcțiune a căilor publice pe timp de polei sau de îngheț</w:t>
      </w:r>
      <w:r w:rsidR="00C716C8" w:rsidRPr="00C716C8">
        <w:rPr>
          <w:sz w:val="28"/>
          <w:lang w:val="ro-RO"/>
        </w:rPr>
        <w:t>;</w:t>
      </w:r>
    </w:p>
    <w:p w14:paraId="7B6732DF" w14:textId="36931C94" w:rsidR="00C719AE" w:rsidRPr="00C716C8" w:rsidRDefault="00C719AE" w:rsidP="00C719AE">
      <w:pPr>
        <w:spacing w:after="120"/>
        <w:jc w:val="both"/>
        <w:rPr>
          <w:sz w:val="28"/>
          <w:szCs w:val="28"/>
          <w:lang w:val="ro-RO"/>
        </w:rPr>
      </w:pPr>
      <w:r w:rsidRPr="00C716C8">
        <w:rPr>
          <w:sz w:val="28"/>
          <w:lang w:val="ro-RO"/>
        </w:rPr>
        <w:t>c) alte venituri stabilite potrivit legii.</w:t>
      </w:r>
    </w:p>
    <w:p w14:paraId="4A0EC63D" w14:textId="0FD2CEB9" w:rsidR="00BC2E7A" w:rsidRPr="00C716C8" w:rsidRDefault="00BC2E7A" w:rsidP="00BC2E7A">
      <w:pPr>
        <w:autoSpaceDE w:val="0"/>
        <w:autoSpaceDN w:val="0"/>
        <w:adjustRightInd w:val="0"/>
        <w:spacing w:after="0" w:line="240" w:lineRule="auto"/>
        <w:ind w:firstLine="360"/>
        <w:jc w:val="both"/>
        <w:rPr>
          <w:rFonts w:eastAsiaTheme="minorHAnsi"/>
          <w:color w:val="EE0000"/>
          <w:sz w:val="28"/>
          <w:szCs w:val="28"/>
          <w:lang w:val="ro-RO"/>
          <w14:ligatures w14:val="standardContextual"/>
        </w:rPr>
      </w:pPr>
      <w:r w:rsidRPr="00C716C8">
        <w:rPr>
          <w:sz w:val="28"/>
          <w:lang w:val="ro-RO"/>
        </w:rPr>
        <w:t>(2^1) Mecanismul concret de finanțare aplicabil fiecărei activități</w:t>
      </w:r>
      <w:r w:rsidR="00C716C8" w:rsidRPr="00C716C8">
        <w:rPr>
          <w:sz w:val="28"/>
          <w:lang w:val="ro-RO"/>
        </w:rPr>
        <w:t xml:space="preserve">  este</w:t>
      </w:r>
      <w:r w:rsidRPr="00C716C8">
        <w:rPr>
          <w:sz w:val="28"/>
          <w:lang w:val="ro-RO"/>
        </w:rPr>
        <w:t xml:space="preserve"> taxă specială de salubrizare instituită în condițiile legii, </w:t>
      </w:r>
      <w:r w:rsidR="00FE2931">
        <w:rPr>
          <w:sz w:val="28"/>
          <w:lang w:val="ro-RO"/>
        </w:rPr>
        <w:t xml:space="preserve">ce </w:t>
      </w:r>
      <w:r w:rsidRPr="00C716C8">
        <w:rPr>
          <w:sz w:val="28"/>
          <w:lang w:val="ro-RO"/>
        </w:rPr>
        <w:t>se stabilește prin hotărâre a Consiliului Local al Orașului Buhuși</w:t>
      </w:r>
      <w:r w:rsidR="00FE2931">
        <w:rPr>
          <w:sz w:val="28"/>
          <w:lang w:val="ro-RO"/>
        </w:rPr>
        <w:t xml:space="preserve"> și alocări de la bugetul local pentru activitățile care nu se finanțează prin taxă, </w:t>
      </w:r>
      <w:r w:rsidRPr="00C716C8">
        <w:rPr>
          <w:sz w:val="28"/>
          <w:lang w:val="ro-RO"/>
        </w:rPr>
        <w:t xml:space="preserve"> pe baza concluziilor studiului de oportunitate</w:t>
      </w:r>
      <w:r w:rsidR="00C716C8" w:rsidRPr="00C716C8">
        <w:rPr>
          <w:sz w:val="28"/>
          <w:lang w:val="ro-RO"/>
        </w:rPr>
        <w:t xml:space="preserve">. </w:t>
      </w:r>
    </w:p>
    <w:p w14:paraId="4117955D" w14:textId="62E50DBF" w:rsidR="00C719AE" w:rsidRPr="00C716C8" w:rsidRDefault="00C719AE" w:rsidP="00C719AE">
      <w:pPr>
        <w:spacing w:after="120"/>
        <w:jc w:val="both"/>
        <w:rPr>
          <w:sz w:val="28"/>
          <w:szCs w:val="28"/>
          <w:lang w:val="ro-RO"/>
        </w:rPr>
      </w:pPr>
      <w:r w:rsidRPr="00C716C8">
        <w:rPr>
          <w:sz w:val="28"/>
          <w:szCs w:val="28"/>
          <w:lang w:val="ro-RO"/>
        </w:rPr>
        <w:t xml:space="preserve">(3) Sumele necesare finanțării funcționării și exploatării se prevăd în bugetul local al </w:t>
      </w:r>
      <w:r w:rsidR="00757F36" w:rsidRPr="00C716C8">
        <w:rPr>
          <w:sz w:val="28"/>
          <w:szCs w:val="28"/>
          <w:lang w:val="ro-RO"/>
        </w:rPr>
        <w:t>Orașului Buhuși</w:t>
      </w:r>
      <w:r w:rsidRPr="00C716C8">
        <w:rPr>
          <w:sz w:val="28"/>
          <w:szCs w:val="28"/>
          <w:lang w:val="ro-RO"/>
        </w:rPr>
        <w:t xml:space="preserve"> și se aprobă, prin hotărâre a Consiliului Local al </w:t>
      </w:r>
      <w:r w:rsidR="00757F36" w:rsidRPr="00C716C8">
        <w:rPr>
          <w:sz w:val="28"/>
          <w:szCs w:val="28"/>
          <w:lang w:val="ro-RO"/>
        </w:rPr>
        <w:t>Orașului Buhuși</w:t>
      </w:r>
      <w:r w:rsidRPr="00C716C8">
        <w:rPr>
          <w:sz w:val="28"/>
          <w:szCs w:val="28"/>
          <w:lang w:val="ro-RO"/>
        </w:rPr>
        <w:t>.</w:t>
      </w:r>
    </w:p>
    <w:p w14:paraId="40C9F078" w14:textId="79DABEAE" w:rsidR="00C719AE" w:rsidRPr="00C716C8" w:rsidRDefault="00C719AE" w:rsidP="00C719AE">
      <w:pPr>
        <w:spacing w:after="120"/>
        <w:jc w:val="both"/>
        <w:rPr>
          <w:sz w:val="28"/>
          <w:szCs w:val="28"/>
          <w:lang w:val="ro-RO"/>
        </w:rPr>
      </w:pPr>
      <w:r w:rsidRPr="00C716C8">
        <w:rPr>
          <w:sz w:val="28"/>
          <w:szCs w:val="28"/>
          <w:lang w:val="ro-RO"/>
        </w:rPr>
        <w:t xml:space="preserve">(4) Finanțarea și realizarea investițiilor se face cu respectarea legislației în vigoare privind inițierea, fundamentarea, promovarea și aprobarea investițiilor publice, în temeiul principiilor: a) promovarea rentabilității și eficienței economice; b) păstrarea </w:t>
      </w:r>
      <w:r w:rsidRPr="00C716C8">
        <w:rPr>
          <w:sz w:val="28"/>
          <w:szCs w:val="28"/>
          <w:lang w:val="ro-RO"/>
        </w:rPr>
        <w:lastRenderedPageBreak/>
        <w:t xml:space="preserve">veniturilor realizate din aceste activități la nivelul colectivităților locale și utilizarea lor pentru dezvoltarea serviciilor și a infrastructurii tehnico-edilitare aferente; c) întărirea autonomiei fiscale a </w:t>
      </w:r>
      <w:r w:rsidR="00757F36" w:rsidRPr="00C716C8">
        <w:rPr>
          <w:sz w:val="28"/>
          <w:szCs w:val="28"/>
          <w:lang w:val="ro-RO"/>
        </w:rPr>
        <w:t>Orașului Buhuși</w:t>
      </w:r>
      <w:r w:rsidRPr="00C716C8">
        <w:rPr>
          <w:sz w:val="28"/>
          <w:szCs w:val="28"/>
          <w:lang w:val="ro-RO"/>
        </w:rPr>
        <w:t xml:space="preserve"> pentru crearea mijloacelor financiare necesare în vederea funcționării serviciului; d) întărirea autonomiei locale privind contractarea și garantarea unor împrumuturi interne sau externe necesare pentru finanțarea infrastructurii tehnico-edilitare aferente serviciului, în condițiile legii; e) respectarea legislației în vigoare privind achizițiile publice; f) respectarea dispozițiilor legale referitoare la calitatea și disciplina în construcții, urbanism, amenajarea teritoriului și protecția mediului.</w:t>
      </w:r>
    </w:p>
    <w:p w14:paraId="33D7F0F2" w14:textId="77777777" w:rsidR="00C719AE" w:rsidRPr="00C716C8" w:rsidRDefault="00C719AE" w:rsidP="00C719AE">
      <w:pPr>
        <w:spacing w:before="160" w:after="80"/>
        <w:rPr>
          <w:sz w:val="28"/>
          <w:szCs w:val="28"/>
          <w:lang w:val="ro-RO"/>
        </w:rPr>
      </w:pPr>
      <w:r w:rsidRPr="00C716C8">
        <w:rPr>
          <w:b/>
          <w:sz w:val="28"/>
          <w:lang w:val="ro-RO"/>
        </w:rPr>
        <w:t>CAP.8. Licențierea și relația cu autoritatea de reglementare</w:t>
      </w:r>
    </w:p>
    <w:p w14:paraId="7E434522" w14:textId="3BBCAB1F"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Art. 2</w:t>
      </w:r>
      <w:r w:rsidR="00FE2931">
        <w:rPr>
          <w:sz w:val="28"/>
          <w:lang w:val="ro-RO"/>
        </w:rPr>
        <w:t>3</w:t>
      </w:r>
      <w:r w:rsidRPr="00C716C8">
        <w:rPr>
          <w:sz w:val="28"/>
          <w:lang w:val="ro-RO"/>
        </w:rPr>
        <w:t xml:space="preserve">. (1) Serviciul Public de Utilități Buhuși poate presta efectiv activitățile care formează obiectul său de activitate numai după obținerea licenței emise de Autoritatea Națională de Reglementare pentru Serviciile Comunitare de Utilități Publice, pentru fiecare activitate în parte, în condițiile </w:t>
      </w:r>
      <w:r w:rsidR="00A84C20" w:rsidRPr="00C716C8">
        <w:rPr>
          <w:sz w:val="28"/>
          <w:lang w:val="ro-RO"/>
        </w:rPr>
        <w:t>Ordinului Președintelui ANRSC nr. 100/2023</w:t>
      </w:r>
      <w:r w:rsidRPr="00C716C8">
        <w:rPr>
          <w:sz w:val="28"/>
          <w:lang w:val="ro-RO"/>
        </w:rPr>
        <w:t>, cu modificările și completările ulterioare.</w:t>
      </w:r>
    </w:p>
    <w:p w14:paraId="75C025A8" w14:textId="62BE6BB4"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(2) Șeful serviciului răspunde</w:t>
      </w:r>
      <w:r w:rsidRPr="00C716C8">
        <w:rPr>
          <w:strike/>
          <w:sz w:val="28"/>
          <w:lang w:val="ro-RO"/>
        </w:rPr>
        <w:t>,</w:t>
      </w:r>
      <w:r w:rsidRPr="00C716C8">
        <w:rPr>
          <w:sz w:val="28"/>
          <w:lang w:val="ro-RO"/>
        </w:rPr>
        <w:t xml:space="preserve"> de menținerea pe toată durata funcționării a condițiilor care au stat la baza acordării licenței, precum și de solicitarea în termen a prelungirii valabilității acesteia.</w:t>
      </w:r>
    </w:p>
    <w:p w14:paraId="6771850E"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(3) Serviciul are obligația de a transmite A.N.R.S.C. raportările periodice prevăzute de reglementările în vigoare, de a permite accesul organelor de control și de a achita contribuția datorată potrivit reglementărilor autorității de reglementare.</w:t>
      </w:r>
    </w:p>
    <w:p w14:paraId="090A6100"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 xml:space="preserve">(4) Indicatorii de performanță ai serviciului sunt cei stabiliți prin regulamentul serviciului de salubrizare al Orașului Buhuși, aprobat prin hotărâre a Consiliului Local pe baza Regulamentului-cadru aprobat prin Ordinul președintelui A.N.R.S.C. nr. 97/2025, cu modificările ulterioare. </w:t>
      </w:r>
      <w:r w:rsidRPr="00C716C8">
        <w:rPr>
          <w:sz w:val="28"/>
          <w:lang w:val="pt-PT"/>
        </w:rPr>
        <w:t>Regulamentul serviciului constituie document distinct de prezentul regulament de organizare și funcționare.</w:t>
      </w:r>
    </w:p>
    <w:p w14:paraId="6E37FA97" w14:textId="77777777" w:rsidR="00C719AE" w:rsidRPr="00C716C8" w:rsidRDefault="00C719AE" w:rsidP="00C719AE">
      <w:pPr>
        <w:spacing w:before="160" w:after="80"/>
        <w:rPr>
          <w:sz w:val="28"/>
          <w:szCs w:val="28"/>
          <w:lang w:val="ro-RO"/>
        </w:rPr>
      </w:pPr>
      <w:r w:rsidRPr="00C716C8">
        <w:rPr>
          <w:b/>
          <w:sz w:val="28"/>
          <w:lang w:val="ro-RO"/>
        </w:rPr>
        <w:t>CAP.9. Control intern managerial, protecția datelor și alte obligații</w:t>
      </w:r>
    </w:p>
    <w:p w14:paraId="74955888" w14:textId="515089FA"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Art. 2</w:t>
      </w:r>
      <w:r w:rsidR="00FE2931">
        <w:rPr>
          <w:sz w:val="28"/>
          <w:lang w:val="ro-RO"/>
        </w:rPr>
        <w:t>4</w:t>
      </w:r>
      <w:r w:rsidRPr="00C716C8">
        <w:rPr>
          <w:sz w:val="28"/>
          <w:lang w:val="ro-RO"/>
        </w:rPr>
        <w:t>. (1) Serviciul organizează și implementează sistemul de control intern managerial, potrivit reglementărilor aplicabile instituțiilor publice, și elaborează procedurile de sistem și operaționale aferente activităților proprii.</w:t>
      </w:r>
    </w:p>
    <w:p w14:paraId="207245FB"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pt-PT"/>
        </w:rPr>
        <w:t>(2) Auditul public intern se asigură prin structura de audit a ordonatorului principal de credite sau, după caz, în sistem de cooperare, în condițiile legii.</w:t>
      </w:r>
    </w:p>
    <w:p w14:paraId="5AF3694D" w14:textId="7932001D"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Art. 2</w:t>
      </w:r>
      <w:r w:rsidR="00FE2931">
        <w:rPr>
          <w:sz w:val="28"/>
          <w:lang w:val="ro-RO"/>
        </w:rPr>
        <w:t>5</w:t>
      </w:r>
      <w:r w:rsidRPr="00C716C8">
        <w:rPr>
          <w:sz w:val="28"/>
          <w:lang w:val="ro-RO"/>
        </w:rPr>
        <w:t>. Controlul financiar preventiv propriu se exercită de persoana desemnată prin act administrativ, în condițiile legislației privind controlul financiar preventiv, cu respectarea regimului incompatibilităților aplicabile acestei atribuții.</w:t>
      </w:r>
    </w:p>
    <w:p w14:paraId="471B94E0" w14:textId="160D194E"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lastRenderedPageBreak/>
        <w:t>Art. 2</w:t>
      </w:r>
      <w:r w:rsidR="00FE2931">
        <w:rPr>
          <w:sz w:val="28"/>
          <w:lang w:val="ro-RO"/>
        </w:rPr>
        <w:t>6</w:t>
      </w:r>
      <w:r w:rsidRPr="00C716C8">
        <w:rPr>
          <w:sz w:val="28"/>
          <w:lang w:val="ro-RO"/>
        </w:rPr>
        <w:t>. (1) Serviciul prelucrează datele cu caracter personal cu respectarea Regulamentului (UE) 2016/679 și desemnează, în condițiile legii, un responsabil cu protecția datelor, atribuție care poate fi cumulată sau externalizată.</w:t>
      </w:r>
    </w:p>
    <w:p w14:paraId="082B306B"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(2) Arhivarea, păstrarea și predarea documentelor se realizează potrivit legislației în domeniul arhivelor, pe baza nomenclatorului arhivistic propriu.</w:t>
      </w:r>
    </w:p>
    <w:p w14:paraId="7BED2094" w14:textId="37DE8E0D"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Art. 2</w:t>
      </w:r>
      <w:r w:rsidR="00FE2931">
        <w:rPr>
          <w:sz w:val="28"/>
          <w:lang w:val="ro-RO"/>
        </w:rPr>
        <w:t>7</w:t>
      </w:r>
      <w:r w:rsidRPr="00C716C8">
        <w:rPr>
          <w:sz w:val="28"/>
          <w:lang w:val="ro-RO"/>
        </w:rPr>
        <w:t>. (1) Serviciul asigură organizarea activității de securitate și sănătate în muncă, de prevenire și stingere a incendiilor și de gestionare a situațiilor de urgență, prin personal propriu desemnat sau prin servicii externe abilitate.</w:t>
      </w:r>
    </w:p>
    <w:p w14:paraId="5307D84F" w14:textId="77777777" w:rsidR="00BC2E7A" w:rsidRPr="00C716C8" w:rsidRDefault="00BC2E7A" w:rsidP="00BC2E7A">
      <w:pPr>
        <w:autoSpaceDE w:val="0"/>
        <w:autoSpaceDN w:val="0"/>
        <w:adjustRightInd w:val="0"/>
        <w:spacing w:after="0" w:line="240" w:lineRule="auto"/>
        <w:ind w:firstLine="360"/>
        <w:jc w:val="both"/>
        <w:rPr>
          <w:rFonts w:eastAsiaTheme="minorHAnsi"/>
          <w:color w:val="auto"/>
          <w:sz w:val="28"/>
          <w:szCs w:val="28"/>
          <w:lang w:val="ro-RO"/>
          <w14:ligatures w14:val="standardContextual"/>
        </w:rPr>
      </w:pPr>
      <w:r w:rsidRPr="00C716C8">
        <w:rPr>
          <w:sz w:val="28"/>
          <w:lang w:val="ro-RO"/>
        </w:rPr>
        <w:t>(2) Personalul serviciului are obligația de a respecta regimul incompatibilităților și al conflictului de interese, precum și obligațiile privind declarațiile de avere și de interese, în cazurile prevăzute de lege.</w:t>
      </w:r>
    </w:p>
    <w:p w14:paraId="1E1B03B6" w14:textId="58358E71" w:rsidR="00C719AE" w:rsidRPr="00C716C8" w:rsidRDefault="00C719AE" w:rsidP="00C719AE">
      <w:pPr>
        <w:spacing w:before="160" w:after="80"/>
        <w:rPr>
          <w:sz w:val="28"/>
          <w:szCs w:val="28"/>
          <w:lang w:val="ro-RO"/>
        </w:rPr>
      </w:pPr>
      <w:r w:rsidRPr="00C716C8">
        <w:rPr>
          <w:b/>
          <w:sz w:val="28"/>
          <w:lang w:val="it-CH"/>
        </w:rPr>
        <w:t>CAP.10. Dispoziții tranzitorii și finale</w:t>
      </w:r>
    </w:p>
    <w:p w14:paraId="0D6A27F9" w14:textId="3D25051A" w:rsidR="00C719AE" w:rsidRPr="00C716C8" w:rsidRDefault="00C719AE" w:rsidP="00C719AE">
      <w:pPr>
        <w:spacing w:after="120"/>
        <w:jc w:val="both"/>
        <w:rPr>
          <w:sz w:val="28"/>
          <w:szCs w:val="28"/>
          <w:lang w:val="ro-RO"/>
        </w:rPr>
      </w:pPr>
      <w:r w:rsidRPr="00C716C8">
        <w:rPr>
          <w:b/>
          <w:bCs/>
          <w:sz w:val="28"/>
          <w:szCs w:val="28"/>
          <w:lang w:val="ro-RO"/>
        </w:rPr>
        <w:t>Art.</w:t>
      </w:r>
      <w:r w:rsidRPr="00C716C8">
        <w:rPr>
          <w:b/>
          <w:sz w:val="28"/>
          <w:lang w:val="it-CH"/>
        </w:rPr>
        <w:t>2</w:t>
      </w:r>
      <w:r w:rsidR="00FE2931">
        <w:rPr>
          <w:b/>
          <w:sz w:val="28"/>
          <w:lang w:val="it-CH"/>
        </w:rPr>
        <w:t>8</w:t>
      </w:r>
      <w:r w:rsidRPr="00C716C8">
        <w:rPr>
          <w:b/>
          <w:bCs/>
          <w:sz w:val="28"/>
          <w:szCs w:val="28"/>
          <w:lang w:val="ro-RO"/>
        </w:rPr>
        <w:t>.</w:t>
      </w:r>
      <w:r w:rsidRPr="00C716C8">
        <w:rPr>
          <w:sz w:val="28"/>
          <w:szCs w:val="28"/>
          <w:lang w:val="ro-RO"/>
        </w:rPr>
        <w:t xml:space="preserve"> Atribuțiile și sarcinile personalului din cadrul </w:t>
      </w:r>
      <w:r w:rsidR="00757F36" w:rsidRPr="00C716C8">
        <w:rPr>
          <w:sz w:val="28"/>
          <w:szCs w:val="28"/>
          <w:lang w:val="ro-RO"/>
        </w:rPr>
        <w:t xml:space="preserve">Serviciului Public de Utilități Buhuși  </w:t>
      </w:r>
      <w:r w:rsidRPr="00C716C8">
        <w:rPr>
          <w:sz w:val="28"/>
          <w:szCs w:val="28"/>
          <w:lang w:val="ro-RO"/>
        </w:rPr>
        <w:t xml:space="preserve"> vor fi concretizate în fișele posturilor.</w:t>
      </w:r>
    </w:p>
    <w:p w14:paraId="3C8C408B" w14:textId="7D409E16" w:rsidR="00C719AE" w:rsidRPr="00C716C8" w:rsidRDefault="00C719AE" w:rsidP="00C719AE">
      <w:pPr>
        <w:spacing w:after="120"/>
        <w:jc w:val="both"/>
        <w:rPr>
          <w:sz w:val="28"/>
          <w:szCs w:val="28"/>
          <w:lang w:val="ro-RO"/>
        </w:rPr>
      </w:pPr>
      <w:r w:rsidRPr="00C716C8">
        <w:rPr>
          <w:b/>
          <w:sz w:val="28"/>
          <w:lang w:val="ro-RO"/>
        </w:rPr>
        <w:t>Art. 2</w:t>
      </w:r>
      <w:r w:rsidR="00FE2931">
        <w:rPr>
          <w:b/>
          <w:sz w:val="28"/>
          <w:lang w:val="ro-RO"/>
        </w:rPr>
        <w:t>9</w:t>
      </w:r>
      <w:r w:rsidRPr="00C716C8">
        <w:rPr>
          <w:b/>
          <w:sz w:val="28"/>
          <w:lang w:val="ro-RO"/>
        </w:rPr>
        <w:t xml:space="preserve">. </w:t>
      </w:r>
      <w:r w:rsidRPr="00C716C8">
        <w:rPr>
          <w:bCs/>
          <w:sz w:val="28"/>
          <w:lang w:val="ro-RO"/>
        </w:rPr>
        <w:t>Personalul din cadrul</w:t>
      </w:r>
      <w:r w:rsidRPr="00C716C8">
        <w:rPr>
          <w:b/>
          <w:sz w:val="28"/>
          <w:lang w:val="ro-RO"/>
        </w:rPr>
        <w:t xml:space="preserve"> </w:t>
      </w:r>
      <w:r w:rsidR="00757F36" w:rsidRPr="00C716C8">
        <w:rPr>
          <w:sz w:val="28"/>
          <w:szCs w:val="28"/>
          <w:lang w:val="ro-RO"/>
        </w:rPr>
        <w:t xml:space="preserve">Serviciului Public de Utilități Buhuși  </w:t>
      </w:r>
      <w:r w:rsidRPr="00C716C8">
        <w:rPr>
          <w:sz w:val="28"/>
          <w:szCs w:val="28"/>
          <w:lang w:val="ro-RO"/>
        </w:rPr>
        <w:t>are obligația de a cunoaște și respecta prezentul regulament.</w:t>
      </w:r>
    </w:p>
    <w:p w14:paraId="6B94DA1A" w14:textId="54288315" w:rsidR="00C719AE" w:rsidRPr="00C716C8" w:rsidRDefault="00C719AE" w:rsidP="00C719AE">
      <w:pPr>
        <w:spacing w:after="120"/>
        <w:jc w:val="both"/>
        <w:rPr>
          <w:bCs/>
          <w:sz w:val="28"/>
          <w:szCs w:val="28"/>
          <w:lang w:val="ro-RO"/>
        </w:rPr>
      </w:pPr>
      <w:r w:rsidRPr="00C716C8">
        <w:rPr>
          <w:b/>
          <w:sz w:val="28"/>
          <w:lang w:val="ro-RO"/>
        </w:rPr>
        <w:t xml:space="preserve">Art. </w:t>
      </w:r>
      <w:r w:rsidR="00FE2931">
        <w:rPr>
          <w:b/>
          <w:sz w:val="28"/>
          <w:lang w:val="ro-RO"/>
        </w:rPr>
        <w:t>30</w:t>
      </w:r>
      <w:r w:rsidRPr="00C716C8">
        <w:rPr>
          <w:b/>
          <w:sz w:val="28"/>
          <w:lang w:val="ro-RO"/>
        </w:rPr>
        <w:t xml:space="preserve">. </w:t>
      </w:r>
      <w:r w:rsidRPr="00C716C8">
        <w:rPr>
          <w:bCs/>
          <w:sz w:val="28"/>
          <w:lang w:val="ro-RO"/>
        </w:rPr>
        <w:t>Nerealizarea sau nerespectarea prevederilor prezentului regulament și a sarcinilor posturilor constituie abatere disciplinară și se sancționează potrivit legii.</w:t>
      </w:r>
    </w:p>
    <w:p w14:paraId="48800DD5" w14:textId="0D563CD7" w:rsidR="00C719AE" w:rsidRPr="00C716C8" w:rsidRDefault="00C719AE" w:rsidP="00C719AE">
      <w:pPr>
        <w:spacing w:after="120"/>
        <w:jc w:val="both"/>
        <w:rPr>
          <w:sz w:val="28"/>
          <w:szCs w:val="28"/>
          <w:lang w:val="ro-RO"/>
        </w:rPr>
      </w:pPr>
      <w:r w:rsidRPr="00C716C8">
        <w:rPr>
          <w:b/>
          <w:sz w:val="28"/>
        </w:rPr>
        <w:t>Art. 3</w:t>
      </w:r>
      <w:r w:rsidR="00FE2931">
        <w:rPr>
          <w:b/>
          <w:sz w:val="28"/>
        </w:rPr>
        <w:t>1</w:t>
      </w:r>
      <w:r w:rsidRPr="00C716C8">
        <w:rPr>
          <w:b/>
          <w:sz w:val="28"/>
        </w:rPr>
        <w:t xml:space="preserve">. </w:t>
      </w:r>
      <w:r w:rsidRPr="00C716C8">
        <w:rPr>
          <w:bCs/>
          <w:sz w:val="28"/>
        </w:rPr>
        <w:t>În conformitate cu dispozițiile</w:t>
      </w:r>
      <w:r w:rsidRPr="00C716C8">
        <w:rPr>
          <w:b/>
          <w:sz w:val="28"/>
        </w:rPr>
        <w:t xml:space="preserve"> </w:t>
      </w:r>
      <w:r w:rsidRPr="00C716C8">
        <w:rPr>
          <w:color w:val="EE0000"/>
          <w:sz w:val="28"/>
          <w:szCs w:val="28"/>
          <w:lang w:val="ro-RO"/>
        </w:rPr>
        <w:t xml:space="preserve">art. 155 alin. (5) lit. a) </w:t>
      </w:r>
      <w:r w:rsidRPr="00C716C8">
        <w:rPr>
          <w:sz w:val="28"/>
          <w:szCs w:val="28"/>
          <w:lang w:val="ro-RO"/>
        </w:rPr>
        <w:t>din Ordonanța de urgență a Guvernului nr. 57/2019 privind Codul administrativ</w:t>
      </w:r>
      <w:r w:rsidR="00CA6156" w:rsidRPr="00C716C8">
        <w:rPr>
          <w:sz w:val="28"/>
          <w:szCs w:val="28"/>
          <w:lang w:val="ro-RO"/>
        </w:rPr>
        <w:t xml:space="preserve">, </w:t>
      </w:r>
      <w:r w:rsidRPr="00C716C8">
        <w:rPr>
          <w:sz w:val="28"/>
          <w:szCs w:val="28"/>
          <w:lang w:val="ro-RO"/>
        </w:rPr>
        <w:t xml:space="preserve">Primarul </w:t>
      </w:r>
      <w:r w:rsidR="00CA6156" w:rsidRPr="00C716C8">
        <w:rPr>
          <w:sz w:val="28"/>
          <w:szCs w:val="28"/>
          <w:lang w:val="ro-RO"/>
        </w:rPr>
        <w:t>Orașului Buhuși</w:t>
      </w:r>
      <w:r w:rsidRPr="00C716C8">
        <w:rPr>
          <w:sz w:val="28"/>
          <w:szCs w:val="28"/>
          <w:lang w:val="ro-RO"/>
        </w:rPr>
        <w:t xml:space="preserve"> coordonează realizarea activităților prestate prin intermediul </w:t>
      </w:r>
      <w:r w:rsidR="00CA6156" w:rsidRPr="00C716C8">
        <w:rPr>
          <w:sz w:val="28"/>
          <w:szCs w:val="28"/>
          <w:lang w:val="ro-RO"/>
        </w:rPr>
        <w:t xml:space="preserve">Serviciului Public de Utilități Buhuși  </w:t>
      </w:r>
      <w:r w:rsidRPr="00C716C8">
        <w:rPr>
          <w:sz w:val="28"/>
          <w:szCs w:val="28"/>
          <w:lang w:val="ro-RO"/>
        </w:rPr>
        <w:t>.</w:t>
      </w:r>
    </w:p>
    <w:p w14:paraId="2F033228" w14:textId="0EC764BE" w:rsidR="00C716C8" w:rsidRPr="00C716C8" w:rsidRDefault="00C719AE" w:rsidP="00C716C8">
      <w:pPr>
        <w:spacing w:after="120"/>
        <w:jc w:val="both"/>
        <w:rPr>
          <w:sz w:val="28"/>
          <w:szCs w:val="28"/>
          <w:lang w:val="ro-RO"/>
        </w:rPr>
      </w:pPr>
      <w:r w:rsidRPr="00C716C8">
        <w:rPr>
          <w:b/>
          <w:sz w:val="28"/>
          <w:lang w:val="ro-RO"/>
        </w:rPr>
        <w:t>Art. 3</w:t>
      </w:r>
      <w:r w:rsidR="00FE2931">
        <w:rPr>
          <w:b/>
          <w:sz w:val="28"/>
          <w:lang w:val="ro-RO"/>
        </w:rPr>
        <w:t>2</w:t>
      </w:r>
      <w:r w:rsidRPr="00C716C8">
        <w:rPr>
          <w:b/>
          <w:sz w:val="28"/>
          <w:lang w:val="ro-RO"/>
        </w:rPr>
        <w:t xml:space="preserve">. Activitatea Serviciului Public de Utilități Buhuși este monitorizată de compartimentul funcțional din cadrul Aparatului de specialitate al Primarului </w:t>
      </w:r>
      <w:r w:rsidR="00CA6156" w:rsidRPr="00C716C8">
        <w:rPr>
          <w:sz w:val="28"/>
          <w:szCs w:val="28"/>
          <w:lang w:val="ro-RO"/>
        </w:rPr>
        <w:t>Orașului Buhuși</w:t>
      </w:r>
      <w:r w:rsidR="00C716C8" w:rsidRPr="00C716C8">
        <w:rPr>
          <w:sz w:val="28"/>
          <w:szCs w:val="28"/>
          <w:lang w:val="ro-RO"/>
        </w:rPr>
        <w:t>, respectiv Comp. Protecția și Ocrotirea Mediului Înconjurător.</w:t>
      </w:r>
    </w:p>
    <w:p w14:paraId="48AE7C88" w14:textId="7F243582" w:rsidR="00C719AE" w:rsidRPr="00C716C8" w:rsidRDefault="00C719AE" w:rsidP="00C719AE">
      <w:pPr>
        <w:spacing w:after="120"/>
        <w:jc w:val="both"/>
        <w:rPr>
          <w:sz w:val="28"/>
          <w:szCs w:val="28"/>
          <w:lang w:val="ro-RO"/>
        </w:rPr>
      </w:pPr>
      <w:r w:rsidRPr="00C716C8">
        <w:rPr>
          <w:b/>
          <w:sz w:val="28"/>
          <w:lang w:val="ro-RO"/>
        </w:rPr>
        <w:t>Art. 3</w:t>
      </w:r>
      <w:r w:rsidR="00FE2931">
        <w:rPr>
          <w:b/>
          <w:sz w:val="28"/>
          <w:lang w:val="ro-RO"/>
        </w:rPr>
        <w:t>3</w:t>
      </w:r>
      <w:r w:rsidRPr="00C716C8">
        <w:rPr>
          <w:b/>
          <w:sz w:val="28"/>
          <w:lang w:val="ro-RO"/>
        </w:rPr>
        <w:t xml:space="preserve">. </w:t>
      </w:r>
      <w:r w:rsidRPr="00C716C8">
        <w:rPr>
          <w:bCs/>
          <w:sz w:val="28"/>
          <w:lang w:val="ro-RO"/>
        </w:rPr>
        <w:t>Prevederile prezentului Regulament vor fi actualizate în funcție de modificările de natură tehnică, tehnologică și legislativă.</w:t>
      </w:r>
    </w:p>
    <w:p w14:paraId="68EC576D" w14:textId="77777777" w:rsidR="00C719AE" w:rsidRPr="00C716C8" w:rsidRDefault="00C719AE" w:rsidP="00C719AE">
      <w:pPr>
        <w:spacing w:before="320"/>
        <w:rPr>
          <w:sz w:val="28"/>
          <w:szCs w:val="28"/>
          <w:lang w:val="ro-RO"/>
        </w:rPr>
      </w:pPr>
    </w:p>
    <w:p w14:paraId="65B3032B" w14:textId="08FC9180" w:rsidR="00F97D8D" w:rsidRPr="00413DB8" w:rsidRDefault="00CA6156" w:rsidP="00CA6156">
      <w:pPr>
        <w:jc w:val="center"/>
        <w:rPr>
          <w:sz w:val="28"/>
          <w:szCs w:val="28"/>
          <w:lang w:val="ro-RO"/>
        </w:rPr>
      </w:pPr>
      <w:r w:rsidRPr="00C716C8">
        <w:rPr>
          <w:b/>
          <w:bCs/>
          <w:sz w:val="28"/>
          <w:szCs w:val="28"/>
          <w:lang w:val="ro-RO"/>
        </w:rPr>
        <w:t>PREȘEDINTE DE ȘEDINȚĂ,</w:t>
      </w:r>
    </w:p>
    <w:sectPr w:rsidR="00F97D8D" w:rsidRPr="00413DB8" w:rsidSect="00413DB8">
      <w:footerReference w:type="default" r:id="rId11"/>
      <w:pgSz w:w="12240" w:h="15840"/>
      <w:pgMar w:top="1440" w:right="108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Hotea Viorel" w:date="2026-08-27T18:43:00Z" w:initials="HV">
    <w:p w14:paraId="5384DD3D" w14:textId="2CD31C2A" w:rsidR="007C346D" w:rsidRDefault="007C346D">
      <w:pPr>
        <w:pStyle w:val="Textcomentariu"/>
      </w:pPr>
      <w:r>
        <w:rPr>
          <w:rStyle w:val="Referincomentariu"/>
        </w:rPr>
        <w:annotationRef/>
      </w:r>
      <w:r>
        <w:t>Se va completa adresa de catre UAT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84DD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C5A701F" w16cex:dateUtc="2026-08-27T1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84DD3D" w16cid:durableId="7C5A70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614D4" w14:textId="77777777" w:rsidR="007E4ABF" w:rsidRDefault="007E4ABF" w:rsidP="00413DB8">
      <w:pPr>
        <w:spacing w:after="0" w:line="240" w:lineRule="auto"/>
      </w:pPr>
      <w:r>
        <w:separator/>
      </w:r>
    </w:p>
  </w:endnote>
  <w:endnote w:type="continuationSeparator" w:id="0">
    <w:p w14:paraId="098D506E" w14:textId="77777777" w:rsidR="007E4ABF" w:rsidRDefault="007E4ABF" w:rsidP="00413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160355"/>
      <w:docPartObj>
        <w:docPartGallery w:val="Page Numbers (Bottom of Page)"/>
        <w:docPartUnique/>
      </w:docPartObj>
    </w:sdtPr>
    <w:sdtContent>
      <w:p w14:paraId="37E3BBC5" w14:textId="278DAC93" w:rsidR="00413DB8" w:rsidRDefault="00413DB8">
        <w:pPr>
          <w:pStyle w:val="Subsol"/>
        </w:pPr>
        <w:r>
          <w:fldChar w:fldCharType="begin"/>
        </w:r>
        <w:r>
          <w:instrText>PAGE   \* MERGEFORMAT</w:instrText>
        </w:r>
        <w:r>
          <w:fldChar w:fldCharType="separate"/>
        </w:r>
        <w:r>
          <w:rPr>
            <w:lang w:val="ro-RO"/>
          </w:rPr>
          <w:t>2</w:t>
        </w:r>
        <w:r>
          <w:fldChar w:fldCharType="end"/>
        </w:r>
      </w:p>
    </w:sdtContent>
  </w:sdt>
  <w:p w14:paraId="012F489F" w14:textId="77777777" w:rsidR="00413DB8" w:rsidRDefault="00413DB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A345A" w14:textId="77777777" w:rsidR="007E4ABF" w:rsidRDefault="007E4ABF" w:rsidP="00413DB8">
      <w:pPr>
        <w:spacing w:after="0" w:line="240" w:lineRule="auto"/>
      </w:pPr>
      <w:r>
        <w:separator/>
      </w:r>
    </w:p>
  </w:footnote>
  <w:footnote w:type="continuationSeparator" w:id="0">
    <w:p w14:paraId="0C5C8DA5" w14:textId="77777777" w:rsidR="007E4ABF" w:rsidRDefault="007E4ABF" w:rsidP="00413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3A129E"/>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2D855C0"/>
    <w:multiLevelType w:val="hybridMultilevel"/>
    <w:tmpl w:val="EAD8017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4817540"/>
    <w:multiLevelType w:val="hybridMultilevel"/>
    <w:tmpl w:val="1AC68BE2"/>
    <w:lvl w:ilvl="0" w:tplc="4E8497B2">
      <w:start w:val="1"/>
      <w:numFmt w:val="decimal"/>
      <w:lvlText w:val="(%1)"/>
      <w:lvlJc w:val="left"/>
      <w:pPr>
        <w:ind w:left="720" w:hanging="360"/>
      </w:pPr>
      <w:rPr>
        <w:rFonts w:hint="default"/>
        <w:b/>
        <w:i w:val="0"/>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61B6A1F"/>
    <w:multiLevelType w:val="hybridMultilevel"/>
    <w:tmpl w:val="01BAA8D6"/>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09955CE0"/>
    <w:multiLevelType w:val="hybridMultilevel"/>
    <w:tmpl w:val="B39274AC"/>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0DEA742B"/>
    <w:multiLevelType w:val="hybridMultilevel"/>
    <w:tmpl w:val="F35CB416"/>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0E627F61"/>
    <w:multiLevelType w:val="hybridMultilevel"/>
    <w:tmpl w:val="DA44DD34"/>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1326BA5"/>
    <w:multiLevelType w:val="hybridMultilevel"/>
    <w:tmpl w:val="15329550"/>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26E2745"/>
    <w:multiLevelType w:val="hybridMultilevel"/>
    <w:tmpl w:val="3E7A602E"/>
    <w:lvl w:ilvl="0" w:tplc="04090001">
      <w:start w:val="1"/>
      <w:numFmt w:val="bullet"/>
      <w:lvlText w:val=""/>
      <w:lvlJc w:val="left"/>
      <w:pPr>
        <w:ind w:left="792" w:hanging="360"/>
      </w:pPr>
      <w:rPr>
        <w:rFonts w:ascii="Symbol" w:hAnsi="Symbol" w:hint="default"/>
      </w:rPr>
    </w:lvl>
    <w:lvl w:ilvl="1" w:tplc="04180003" w:tentative="1">
      <w:start w:val="1"/>
      <w:numFmt w:val="bullet"/>
      <w:lvlText w:val="o"/>
      <w:lvlJc w:val="left"/>
      <w:pPr>
        <w:ind w:left="1512" w:hanging="360"/>
      </w:pPr>
      <w:rPr>
        <w:rFonts w:ascii="Courier New" w:hAnsi="Courier New" w:cs="Courier New" w:hint="default"/>
      </w:rPr>
    </w:lvl>
    <w:lvl w:ilvl="2" w:tplc="04180005" w:tentative="1">
      <w:start w:val="1"/>
      <w:numFmt w:val="bullet"/>
      <w:lvlText w:val=""/>
      <w:lvlJc w:val="left"/>
      <w:pPr>
        <w:ind w:left="2232" w:hanging="360"/>
      </w:pPr>
      <w:rPr>
        <w:rFonts w:ascii="Wingdings" w:hAnsi="Wingdings" w:hint="default"/>
      </w:rPr>
    </w:lvl>
    <w:lvl w:ilvl="3" w:tplc="04180001" w:tentative="1">
      <w:start w:val="1"/>
      <w:numFmt w:val="bullet"/>
      <w:lvlText w:val=""/>
      <w:lvlJc w:val="left"/>
      <w:pPr>
        <w:ind w:left="2952" w:hanging="360"/>
      </w:pPr>
      <w:rPr>
        <w:rFonts w:ascii="Symbol" w:hAnsi="Symbol" w:hint="default"/>
      </w:rPr>
    </w:lvl>
    <w:lvl w:ilvl="4" w:tplc="04180003" w:tentative="1">
      <w:start w:val="1"/>
      <w:numFmt w:val="bullet"/>
      <w:lvlText w:val="o"/>
      <w:lvlJc w:val="left"/>
      <w:pPr>
        <w:ind w:left="3672" w:hanging="360"/>
      </w:pPr>
      <w:rPr>
        <w:rFonts w:ascii="Courier New" w:hAnsi="Courier New" w:cs="Courier New" w:hint="default"/>
      </w:rPr>
    </w:lvl>
    <w:lvl w:ilvl="5" w:tplc="04180005" w:tentative="1">
      <w:start w:val="1"/>
      <w:numFmt w:val="bullet"/>
      <w:lvlText w:val=""/>
      <w:lvlJc w:val="left"/>
      <w:pPr>
        <w:ind w:left="4392" w:hanging="360"/>
      </w:pPr>
      <w:rPr>
        <w:rFonts w:ascii="Wingdings" w:hAnsi="Wingdings" w:hint="default"/>
      </w:rPr>
    </w:lvl>
    <w:lvl w:ilvl="6" w:tplc="04180001" w:tentative="1">
      <w:start w:val="1"/>
      <w:numFmt w:val="bullet"/>
      <w:lvlText w:val=""/>
      <w:lvlJc w:val="left"/>
      <w:pPr>
        <w:ind w:left="5112" w:hanging="360"/>
      </w:pPr>
      <w:rPr>
        <w:rFonts w:ascii="Symbol" w:hAnsi="Symbol" w:hint="default"/>
      </w:rPr>
    </w:lvl>
    <w:lvl w:ilvl="7" w:tplc="04180003" w:tentative="1">
      <w:start w:val="1"/>
      <w:numFmt w:val="bullet"/>
      <w:lvlText w:val="o"/>
      <w:lvlJc w:val="left"/>
      <w:pPr>
        <w:ind w:left="5832" w:hanging="360"/>
      </w:pPr>
      <w:rPr>
        <w:rFonts w:ascii="Courier New" w:hAnsi="Courier New" w:cs="Courier New" w:hint="default"/>
      </w:rPr>
    </w:lvl>
    <w:lvl w:ilvl="8" w:tplc="04180005" w:tentative="1">
      <w:start w:val="1"/>
      <w:numFmt w:val="bullet"/>
      <w:lvlText w:val=""/>
      <w:lvlJc w:val="left"/>
      <w:pPr>
        <w:ind w:left="6552" w:hanging="360"/>
      </w:pPr>
      <w:rPr>
        <w:rFonts w:ascii="Wingdings" w:hAnsi="Wingdings" w:hint="default"/>
      </w:rPr>
    </w:lvl>
  </w:abstractNum>
  <w:abstractNum w:abstractNumId="9" w15:restartNumberingAfterBreak="0">
    <w:nsid w:val="145D6BBF"/>
    <w:multiLevelType w:val="hybridMultilevel"/>
    <w:tmpl w:val="15F60112"/>
    <w:lvl w:ilvl="0" w:tplc="9144877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6DB0C55"/>
    <w:multiLevelType w:val="hybridMultilevel"/>
    <w:tmpl w:val="A9E437D6"/>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1A805FE1"/>
    <w:multiLevelType w:val="hybridMultilevel"/>
    <w:tmpl w:val="1C4CDE5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2" w15:restartNumberingAfterBreak="0">
    <w:nsid w:val="237A30AF"/>
    <w:multiLevelType w:val="hybridMultilevel"/>
    <w:tmpl w:val="E604EE9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381212F"/>
    <w:multiLevelType w:val="hybridMultilevel"/>
    <w:tmpl w:val="6C28BE7A"/>
    <w:lvl w:ilvl="0" w:tplc="9144877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B7714B7"/>
    <w:multiLevelType w:val="hybridMultilevel"/>
    <w:tmpl w:val="0E042252"/>
    <w:lvl w:ilvl="0" w:tplc="4EE400B2">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DA7784B"/>
    <w:multiLevelType w:val="hybridMultilevel"/>
    <w:tmpl w:val="58E009DE"/>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3EE75F50"/>
    <w:multiLevelType w:val="hybridMultilevel"/>
    <w:tmpl w:val="6CBCF36A"/>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7" w15:restartNumberingAfterBreak="0">
    <w:nsid w:val="409003F2"/>
    <w:multiLevelType w:val="hybridMultilevel"/>
    <w:tmpl w:val="345C072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78D40DB"/>
    <w:multiLevelType w:val="hybridMultilevel"/>
    <w:tmpl w:val="B78AB7F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9" w15:restartNumberingAfterBreak="0">
    <w:nsid w:val="49AE5190"/>
    <w:multiLevelType w:val="hybridMultilevel"/>
    <w:tmpl w:val="9BC08B42"/>
    <w:lvl w:ilvl="0" w:tplc="04090001">
      <w:start w:val="1"/>
      <w:numFmt w:val="bullet"/>
      <w:lvlText w:val=""/>
      <w:lvlJc w:val="left"/>
      <w:pPr>
        <w:ind w:left="1152" w:hanging="360"/>
      </w:pPr>
      <w:rPr>
        <w:rFonts w:ascii="Symbol" w:hAnsi="Symbol" w:hint="default"/>
      </w:rPr>
    </w:lvl>
    <w:lvl w:ilvl="1" w:tplc="04180003" w:tentative="1">
      <w:start w:val="1"/>
      <w:numFmt w:val="bullet"/>
      <w:lvlText w:val="o"/>
      <w:lvlJc w:val="left"/>
      <w:pPr>
        <w:ind w:left="1872" w:hanging="360"/>
      </w:pPr>
      <w:rPr>
        <w:rFonts w:ascii="Courier New" w:hAnsi="Courier New" w:cs="Courier New" w:hint="default"/>
      </w:rPr>
    </w:lvl>
    <w:lvl w:ilvl="2" w:tplc="04180005" w:tentative="1">
      <w:start w:val="1"/>
      <w:numFmt w:val="bullet"/>
      <w:lvlText w:val=""/>
      <w:lvlJc w:val="left"/>
      <w:pPr>
        <w:ind w:left="2592" w:hanging="360"/>
      </w:pPr>
      <w:rPr>
        <w:rFonts w:ascii="Wingdings" w:hAnsi="Wingdings" w:hint="default"/>
      </w:rPr>
    </w:lvl>
    <w:lvl w:ilvl="3" w:tplc="04180001" w:tentative="1">
      <w:start w:val="1"/>
      <w:numFmt w:val="bullet"/>
      <w:lvlText w:val=""/>
      <w:lvlJc w:val="left"/>
      <w:pPr>
        <w:ind w:left="3312" w:hanging="360"/>
      </w:pPr>
      <w:rPr>
        <w:rFonts w:ascii="Symbol" w:hAnsi="Symbol" w:hint="default"/>
      </w:rPr>
    </w:lvl>
    <w:lvl w:ilvl="4" w:tplc="04180003" w:tentative="1">
      <w:start w:val="1"/>
      <w:numFmt w:val="bullet"/>
      <w:lvlText w:val="o"/>
      <w:lvlJc w:val="left"/>
      <w:pPr>
        <w:ind w:left="4032" w:hanging="360"/>
      </w:pPr>
      <w:rPr>
        <w:rFonts w:ascii="Courier New" w:hAnsi="Courier New" w:cs="Courier New" w:hint="default"/>
      </w:rPr>
    </w:lvl>
    <w:lvl w:ilvl="5" w:tplc="04180005" w:tentative="1">
      <w:start w:val="1"/>
      <w:numFmt w:val="bullet"/>
      <w:lvlText w:val=""/>
      <w:lvlJc w:val="left"/>
      <w:pPr>
        <w:ind w:left="4752" w:hanging="360"/>
      </w:pPr>
      <w:rPr>
        <w:rFonts w:ascii="Wingdings" w:hAnsi="Wingdings" w:hint="default"/>
      </w:rPr>
    </w:lvl>
    <w:lvl w:ilvl="6" w:tplc="04180001" w:tentative="1">
      <w:start w:val="1"/>
      <w:numFmt w:val="bullet"/>
      <w:lvlText w:val=""/>
      <w:lvlJc w:val="left"/>
      <w:pPr>
        <w:ind w:left="5472" w:hanging="360"/>
      </w:pPr>
      <w:rPr>
        <w:rFonts w:ascii="Symbol" w:hAnsi="Symbol" w:hint="default"/>
      </w:rPr>
    </w:lvl>
    <w:lvl w:ilvl="7" w:tplc="04180003" w:tentative="1">
      <w:start w:val="1"/>
      <w:numFmt w:val="bullet"/>
      <w:lvlText w:val="o"/>
      <w:lvlJc w:val="left"/>
      <w:pPr>
        <w:ind w:left="6192" w:hanging="360"/>
      </w:pPr>
      <w:rPr>
        <w:rFonts w:ascii="Courier New" w:hAnsi="Courier New" w:cs="Courier New" w:hint="default"/>
      </w:rPr>
    </w:lvl>
    <w:lvl w:ilvl="8" w:tplc="04180005" w:tentative="1">
      <w:start w:val="1"/>
      <w:numFmt w:val="bullet"/>
      <w:lvlText w:val=""/>
      <w:lvlJc w:val="left"/>
      <w:pPr>
        <w:ind w:left="6912" w:hanging="360"/>
      </w:pPr>
      <w:rPr>
        <w:rFonts w:ascii="Wingdings" w:hAnsi="Wingdings" w:hint="default"/>
      </w:rPr>
    </w:lvl>
  </w:abstractNum>
  <w:abstractNum w:abstractNumId="20" w15:restartNumberingAfterBreak="0">
    <w:nsid w:val="4F356D0D"/>
    <w:multiLevelType w:val="hybridMultilevel"/>
    <w:tmpl w:val="C952E0BC"/>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1" w15:restartNumberingAfterBreak="0">
    <w:nsid w:val="51810D1B"/>
    <w:multiLevelType w:val="hybridMultilevel"/>
    <w:tmpl w:val="F4BC61C4"/>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2" w15:restartNumberingAfterBreak="0">
    <w:nsid w:val="55C64519"/>
    <w:multiLevelType w:val="hybridMultilevel"/>
    <w:tmpl w:val="48C2C47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3" w15:restartNumberingAfterBreak="0">
    <w:nsid w:val="672253D1"/>
    <w:multiLevelType w:val="hybridMultilevel"/>
    <w:tmpl w:val="61A0C7C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4" w15:restartNumberingAfterBreak="0">
    <w:nsid w:val="6B5855B2"/>
    <w:multiLevelType w:val="hybridMultilevel"/>
    <w:tmpl w:val="68A2829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15:restartNumberingAfterBreak="0">
    <w:nsid w:val="769F0BE3"/>
    <w:multiLevelType w:val="hybridMultilevel"/>
    <w:tmpl w:val="2408B30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15:restartNumberingAfterBreak="0">
    <w:nsid w:val="7739127F"/>
    <w:multiLevelType w:val="hybridMultilevel"/>
    <w:tmpl w:val="83002B2A"/>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7" w15:restartNumberingAfterBreak="0">
    <w:nsid w:val="7CF45E0A"/>
    <w:multiLevelType w:val="hybridMultilevel"/>
    <w:tmpl w:val="E168F0F4"/>
    <w:lvl w:ilvl="0" w:tplc="0409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8" w15:restartNumberingAfterBreak="0">
    <w:nsid w:val="7D1C5EC0"/>
    <w:multiLevelType w:val="multilevel"/>
    <w:tmpl w:val="72B2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283998">
    <w:abstractNumId w:val="0"/>
  </w:num>
  <w:num w:numId="2" w16cid:durableId="1957633560">
    <w:abstractNumId w:val="9"/>
  </w:num>
  <w:num w:numId="3" w16cid:durableId="470639025">
    <w:abstractNumId w:val="28"/>
  </w:num>
  <w:num w:numId="4" w16cid:durableId="663163015">
    <w:abstractNumId w:val="13"/>
  </w:num>
  <w:num w:numId="5" w16cid:durableId="2104833683">
    <w:abstractNumId w:val="25"/>
  </w:num>
  <w:num w:numId="6" w16cid:durableId="154732586">
    <w:abstractNumId w:val="24"/>
  </w:num>
  <w:num w:numId="7" w16cid:durableId="83234896">
    <w:abstractNumId w:val="4"/>
  </w:num>
  <w:num w:numId="8" w16cid:durableId="1086532396">
    <w:abstractNumId w:val="27"/>
  </w:num>
  <w:num w:numId="9" w16cid:durableId="897983967">
    <w:abstractNumId w:val="1"/>
  </w:num>
  <w:num w:numId="10" w16cid:durableId="1767920035">
    <w:abstractNumId w:val="12"/>
  </w:num>
  <w:num w:numId="11" w16cid:durableId="390882254">
    <w:abstractNumId w:val="2"/>
  </w:num>
  <w:num w:numId="12" w16cid:durableId="2517020">
    <w:abstractNumId w:val="21"/>
  </w:num>
  <w:num w:numId="13" w16cid:durableId="1819496373">
    <w:abstractNumId w:val="10"/>
  </w:num>
  <w:num w:numId="14" w16cid:durableId="1239947980">
    <w:abstractNumId w:val="15"/>
  </w:num>
  <w:num w:numId="15" w16cid:durableId="1633704820">
    <w:abstractNumId w:val="16"/>
  </w:num>
  <w:num w:numId="16" w16cid:durableId="647826998">
    <w:abstractNumId w:val="20"/>
  </w:num>
  <w:num w:numId="17" w16cid:durableId="1856384379">
    <w:abstractNumId w:val="26"/>
  </w:num>
  <w:num w:numId="18" w16cid:durableId="904485395">
    <w:abstractNumId w:val="23"/>
  </w:num>
  <w:num w:numId="19" w16cid:durableId="704796460">
    <w:abstractNumId w:val="6"/>
  </w:num>
  <w:num w:numId="20" w16cid:durableId="1947156560">
    <w:abstractNumId w:val="7"/>
  </w:num>
  <w:num w:numId="21" w16cid:durableId="1169054660">
    <w:abstractNumId w:val="17"/>
  </w:num>
  <w:num w:numId="22" w16cid:durableId="1006402005">
    <w:abstractNumId w:val="14"/>
  </w:num>
  <w:num w:numId="23" w16cid:durableId="740563497">
    <w:abstractNumId w:val="18"/>
  </w:num>
  <w:num w:numId="24" w16cid:durableId="1037924974">
    <w:abstractNumId w:val="11"/>
  </w:num>
  <w:num w:numId="25" w16cid:durableId="247346676">
    <w:abstractNumId w:val="8"/>
  </w:num>
  <w:num w:numId="26" w16cid:durableId="553614371">
    <w:abstractNumId w:val="5"/>
  </w:num>
  <w:num w:numId="27" w16cid:durableId="480930944">
    <w:abstractNumId w:val="19"/>
  </w:num>
  <w:num w:numId="28" w16cid:durableId="1724480853">
    <w:abstractNumId w:val="3"/>
  </w:num>
  <w:num w:numId="29" w16cid:durableId="1732920129">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tea Viorel">
    <w15:presenceInfo w15:providerId="Windows Live" w15:userId="dfe711054d53c8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9AE"/>
    <w:rsid w:val="00015701"/>
    <w:rsid w:val="00024A4C"/>
    <w:rsid w:val="0007569D"/>
    <w:rsid w:val="00113EB7"/>
    <w:rsid w:val="00170808"/>
    <w:rsid w:val="00172248"/>
    <w:rsid w:val="00181519"/>
    <w:rsid w:val="001E25CD"/>
    <w:rsid w:val="001F49C7"/>
    <w:rsid w:val="001F5BBA"/>
    <w:rsid w:val="002106F2"/>
    <w:rsid w:val="002570BC"/>
    <w:rsid w:val="0028375E"/>
    <w:rsid w:val="00297472"/>
    <w:rsid w:val="002D3014"/>
    <w:rsid w:val="002F74A1"/>
    <w:rsid w:val="003017F2"/>
    <w:rsid w:val="00323D4B"/>
    <w:rsid w:val="00364ED4"/>
    <w:rsid w:val="00372EAF"/>
    <w:rsid w:val="0039248E"/>
    <w:rsid w:val="003A5626"/>
    <w:rsid w:val="00413DB8"/>
    <w:rsid w:val="004A3DB6"/>
    <w:rsid w:val="004E2AAA"/>
    <w:rsid w:val="005054A9"/>
    <w:rsid w:val="00560CD2"/>
    <w:rsid w:val="00596757"/>
    <w:rsid w:val="00693A5F"/>
    <w:rsid w:val="006C48E3"/>
    <w:rsid w:val="006F1261"/>
    <w:rsid w:val="00757F36"/>
    <w:rsid w:val="00795FD1"/>
    <w:rsid w:val="007C346D"/>
    <w:rsid w:val="007C56B1"/>
    <w:rsid w:val="007E4ABF"/>
    <w:rsid w:val="00832EE5"/>
    <w:rsid w:val="00836A91"/>
    <w:rsid w:val="00860AE1"/>
    <w:rsid w:val="008C0D62"/>
    <w:rsid w:val="00945BBD"/>
    <w:rsid w:val="00950331"/>
    <w:rsid w:val="00A30A1D"/>
    <w:rsid w:val="00A33BEE"/>
    <w:rsid w:val="00A84C20"/>
    <w:rsid w:val="00AB0321"/>
    <w:rsid w:val="00B47E95"/>
    <w:rsid w:val="00BB4104"/>
    <w:rsid w:val="00BC2E7A"/>
    <w:rsid w:val="00C716C8"/>
    <w:rsid w:val="00C719AE"/>
    <w:rsid w:val="00C7389F"/>
    <w:rsid w:val="00C9079C"/>
    <w:rsid w:val="00CA6156"/>
    <w:rsid w:val="00CC259C"/>
    <w:rsid w:val="00D20CCA"/>
    <w:rsid w:val="00D7337D"/>
    <w:rsid w:val="00DC068F"/>
    <w:rsid w:val="00E52857"/>
    <w:rsid w:val="00E549F6"/>
    <w:rsid w:val="00E618D2"/>
    <w:rsid w:val="00ED0254"/>
    <w:rsid w:val="00EE0DB9"/>
    <w:rsid w:val="00EE4BFE"/>
    <w:rsid w:val="00F01AFD"/>
    <w:rsid w:val="00F052BB"/>
    <w:rsid w:val="00F32033"/>
    <w:rsid w:val="00F42B69"/>
    <w:rsid w:val="00F53BF4"/>
    <w:rsid w:val="00F802E3"/>
    <w:rsid w:val="00F97D8D"/>
    <w:rsid w:val="00FD3651"/>
    <w:rsid w:val="00FE29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BFB8E"/>
  <w15:chartTrackingRefBased/>
  <w15:docId w15:val="{0939CF21-D953-4170-843E-AE58E5527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F36"/>
    <w:pPr>
      <w:spacing w:after="200" w:line="276" w:lineRule="auto"/>
    </w:pPr>
    <w:rPr>
      <w:rFonts w:ascii="Times New Roman" w:eastAsia="Times New Roman" w:hAnsi="Times New Roman" w:cs="Times New Roman"/>
      <w:color w:val="000000"/>
      <w:szCs w:val="22"/>
      <w:lang w:val="en-US"/>
      <w14:ligatures w14:val="none"/>
    </w:rPr>
  </w:style>
  <w:style w:type="paragraph" w:styleId="Titlu1">
    <w:name w:val="heading 1"/>
    <w:basedOn w:val="Normal"/>
    <w:next w:val="Normal"/>
    <w:link w:val="Titlu1Caracter"/>
    <w:uiPriority w:val="9"/>
    <w:qFormat/>
    <w:rsid w:val="00C719A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C719A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C719AE"/>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C719AE"/>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C719AE"/>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C719A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719A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719A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719A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719AE"/>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C719AE"/>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C719AE"/>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C719AE"/>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C719AE"/>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C719A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719A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719A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719AE"/>
    <w:rPr>
      <w:rFonts w:eastAsiaTheme="majorEastAsia" w:cstheme="majorBidi"/>
      <w:color w:val="272727" w:themeColor="text1" w:themeTint="D8"/>
    </w:rPr>
  </w:style>
  <w:style w:type="paragraph" w:styleId="Titlu">
    <w:name w:val="Title"/>
    <w:basedOn w:val="Normal"/>
    <w:next w:val="Normal"/>
    <w:link w:val="TitluCaracter"/>
    <w:uiPriority w:val="10"/>
    <w:qFormat/>
    <w:rsid w:val="00C719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719A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719A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719A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719A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719AE"/>
    <w:rPr>
      <w:i/>
      <w:iCs/>
      <w:color w:val="404040" w:themeColor="text1" w:themeTint="BF"/>
    </w:rPr>
  </w:style>
  <w:style w:type="paragraph" w:styleId="Listparagraf">
    <w:name w:val="List Paragraph"/>
    <w:basedOn w:val="Normal"/>
    <w:uiPriority w:val="34"/>
    <w:qFormat/>
    <w:rsid w:val="00C719AE"/>
    <w:pPr>
      <w:ind w:left="720"/>
      <w:contextualSpacing/>
    </w:pPr>
  </w:style>
  <w:style w:type="character" w:styleId="Accentuareintens">
    <w:name w:val="Intense Emphasis"/>
    <w:basedOn w:val="Fontdeparagrafimplicit"/>
    <w:uiPriority w:val="21"/>
    <w:qFormat/>
    <w:rsid w:val="00C719AE"/>
    <w:rPr>
      <w:i/>
      <w:iCs/>
      <w:color w:val="2E74B5" w:themeColor="accent1" w:themeShade="BF"/>
    </w:rPr>
  </w:style>
  <w:style w:type="paragraph" w:styleId="Citatintens">
    <w:name w:val="Intense Quote"/>
    <w:basedOn w:val="Normal"/>
    <w:next w:val="Normal"/>
    <w:link w:val="CitatintensCaracter"/>
    <w:uiPriority w:val="30"/>
    <w:qFormat/>
    <w:rsid w:val="00C719A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C719AE"/>
    <w:rPr>
      <w:i/>
      <w:iCs/>
      <w:color w:val="2E74B5" w:themeColor="accent1" w:themeShade="BF"/>
    </w:rPr>
  </w:style>
  <w:style w:type="character" w:styleId="Referireintens">
    <w:name w:val="Intense Reference"/>
    <w:basedOn w:val="Fontdeparagrafimplicit"/>
    <w:uiPriority w:val="32"/>
    <w:qFormat/>
    <w:rsid w:val="00C719AE"/>
    <w:rPr>
      <w:b/>
      <w:bCs/>
      <w:smallCaps/>
      <w:color w:val="2E74B5" w:themeColor="accent1" w:themeShade="BF"/>
      <w:spacing w:val="5"/>
    </w:rPr>
  </w:style>
  <w:style w:type="paragraph" w:styleId="Listcumarcatori">
    <w:name w:val="List Bullet"/>
    <w:basedOn w:val="Normal"/>
    <w:uiPriority w:val="99"/>
    <w:unhideWhenUsed/>
    <w:rsid w:val="00C719AE"/>
    <w:pPr>
      <w:numPr>
        <w:numId w:val="1"/>
      </w:numPr>
      <w:tabs>
        <w:tab w:val="clear" w:pos="360"/>
      </w:tabs>
      <w:ind w:left="0" w:firstLine="0"/>
      <w:contextualSpacing/>
    </w:pPr>
  </w:style>
  <w:style w:type="table" w:styleId="Tabelgril">
    <w:name w:val="Table Grid"/>
    <w:basedOn w:val="TabelNormal"/>
    <w:uiPriority w:val="59"/>
    <w:rsid w:val="00C719AE"/>
    <w:pPr>
      <w:spacing w:after="0" w:line="240" w:lineRule="auto"/>
    </w:pPr>
    <w:rPr>
      <w:rFonts w:eastAsiaTheme="minorEastAsia"/>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45BBD"/>
    <w:rPr>
      <w:color w:val="0563C1" w:themeColor="hyperlink"/>
      <w:u w:val="single"/>
    </w:rPr>
  </w:style>
  <w:style w:type="character" w:styleId="MeniuneNerezolvat">
    <w:name w:val="Unresolved Mention"/>
    <w:basedOn w:val="Fontdeparagrafimplicit"/>
    <w:uiPriority w:val="99"/>
    <w:semiHidden/>
    <w:unhideWhenUsed/>
    <w:rsid w:val="00945BBD"/>
    <w:rPr>
      <w:color w:val="605E5C"/>
      <w:shd w:val="clear" w:color="auto" w:fill="E1DFDD"/>
    </w:rPr>
  </w:style>
  <w:style w:type="paragraph" w:styleId="Frspaiere">
    <w:name w:val="No Spacing"/>
    <w:uiPriority w:val="1"/>
    <w:qFormat/>
    <w:rsid w:val="00A30A1D"/>
    <w:pPr>
      <w:spacing w:after="0" w:line="240" w:lineRule="auto"/>
    </w:pPr>
    <w:rPr>
      <w:rFonts w:ascii="Times New Roman" w:eastAsia="Times New Roman" w:hAnsi="Times New Roman" w:cs="Times New Roman"/>
      <w:color w:val="000000"/>
      <w:szCs w:val="22"/>
      <w:lang w:val="en-US"/>
      <w14:ligatures w14:val="none"/>
    </w:rPr>
  </w:style>
  <w:style w:type="paragraph" w:customStyle="1" w:styleId="font-claude-response-body">
    <w:name w:val="font-claude-response-body"/>
    <w:basedOn w:val="Normal"/>
    <w:rsid w:val="00113EB7"/>
    <w:pPr>
      <w:spacing w:before="100" w:beforeAutospacing="1" w:after="100" w:afterAutospacing="1" w:line="240" w:lineRule="auto"/>
    </w:pPr>
    <w:rPr>
      <w:color w:val="auto"/>
      <w:szCs w:val="24"/>
      <w:lang w:val="ro-RO" w:eastAsia="ro-RO"/>
    </w:rPr>
  </w:style>
  <w:style w:type="character" w:styleId="Robust">
    <w:name w:val="Strong"/>
    <w:basedOn w:val="Fontdeparagrafimplicit"/>
    <w:uiPriority w:val="22"/>
    <w:qFormat/>
    <w:rsid w:val="00113EB7"/>
    <w:rPr>
      <w:b/>
      <w:bCs/>
    </w:rPr>
  </w:style>
  <w:style w:type="paragraph" w:styleId="Antet">
    <w:name w:val="header"/>
    <w:basedOn w:val="Normal"/>
    <w:link w:val="AntetCaracter"/>
    <w:uiPriority w:val="99"/>
    <w:unhideWhenUsed/>
    <w:rsid w:val="00413DB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13DB8"/>
    <w:rPr>
      <w:rFonts w:ascii="Times New Roman" w:eastAsia="Times New Roman" w:hAnsi="Times New Roman" w:cs="Times New Roman"/>
      <w:color w:val="000000"/>
      <w:szCs w:val="22"/>
      <w:lang w:val="en-US"/>
      <w14:ligatures w14:val="none"/>
    </w:rPr>
  </w:style>
  <w:style w:type="paragraph" w:styleId="Subsol">
    <w:name w:val="footer"/>
    <w:basedOn w:val="Normal"/>
    <w:link w:val="SubsolCaracter"/>
    <w:uiPriority w:val="99"/>
    <w:unhideWhenUsed/>
    <w:rsid w:val="00413DB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13DB8"/>
    <w:rPr>
      <w:rFonts w:ascii="Times New Roman" w:eastAsia="Times New Roman" w:hAnsi="Times New Roman" w:cs="Times New Roman"/>
      <w:color w:val="000000"/>
      <w:szCs w:val="22"/>
      <w:lang w:val="en-US"/>
      <w14:ligatures w14:val="none"/>
    </w:rPr>
  </w:style>
  <w:style w:type="character" w:styleId="Referincomentariu">
    <w:name w:val="annotation reference"/>
    <w:basedOn w:val="Fontdeparagrafimplicit"/>
    <w:uiPriority w:val="99"/>
    <w:semiHidden/>
    <w:unhideWhenUsed/>
    <w:rsid w:val="007C346D"/>
    <w:rPr>
      <w:sz w:val="16"/>
      <w:szCs w:val="16"/>
    </w:rPr>
  </w:style>
  <w:style w:type="paragraph" w:styleId="Textcomentariu">
    <w:name w:val="annotation text"/>
    <w:basedOn w:val="Normal"/>
    <w:link w:val="TextcomentariuCaracter"/>
    <w:uiPriority w:val="99"/>
    <w:semiHidden/>
    <w:unhideWhenUsed/>
    <w:rsid w:val="007C346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7C346D"/>
    <w:rPr>
      <w:rFonts w:ascii="Times New Roman" w:eastAsia="Times New Roman" w:hAnsi="Times New Roman" w:cs="Times New Roman"/>
      <w:color w:val="000000"/>
      <w:sz w:val="20"/>
      <w:szCs w:val="20"/>
      <w:lang w:val="en-US"/>
      <w14:ligatures w14:val="none"/>
    </w:rPr>
  </w:style>
  <w:style w:type="paragraph" w:styleId="SubiectComentariu">
    <w:name w:val="annotation subject"/>
    <w:basedOn w:val="Textcomentariu"/>
    <w:next w:val="Textcomentariu"/>
    <w:link w:val="SubiectComentariuCaracter"/>
    <w:uiPriority w:val="99"/>
    <w:semiHidden/>
    <w:unhideWhenUsed/>
    <w:rsid w:val="007C346D"/>
    <w:rPr>
      <w:b/>
      <w:bCs/>
    </w:rPr>
  </w:style>
  <w:style w:type="character" w:customStyle="1" w:styleId="SubiectComentariuCaracter">
    <w:name w:val="Subiect Comentariu Caracter"/>
    <w:basedOn w:val="TextcomentariuCaracter"/>
    <w:link w:val="SubiectComentariu"/>
    <w:uiPriority w:val="99"/>
    <w:semiHidden/>
    <w:rsid w:val="007C346D"/>
    <w:rPr>
      <w:rFonts w:ascii="Times New Roman" w:eastAsia="Times New Roman" w:hAnsi="Times New Roman" w:cs="Times New Roman"/>
      <w:b/>
      <w:bCs/>
      <w:color w:val="00000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23</Pages>
  <Words>7685</Words>
  <Characters>44575</Characters>
  <Application>Microsoft Office Word</Application>
  <DocSecurity>0</DocSecurity>
  <Lines>371</Lines>
  <Paragraphs>104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Hotea Viorel</dc:creator>
  <cp:keywords/>
  <dc:description/>
  <cp:lastModifiedBy>Hotea Viorel</cp:lastModifiedBy>
  <cp:revision>37</cp:revision>
  <dcterms:created xsi:type="dcterms:W3CDTF">2026-08-04T07:00:00Z</dcterms:created>
  <dcterms:modified xsi:type="dcterms:W3CDTF">2026-08-27T16:13:00Z</dcterms:modified>
</cp:coreProperties>
</file>