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E62915" w14:textId="77777777" w:rsidR="004D6708" w:rsidRPr="00434256" w:rsidRDefault="004D6708" w:rsidP="00C44D48">
      <w:pPr>
        <w:pStyle w:val="Heading1"/>
        <w:jc w:val="both"/>
        <w:rPr>
          <w:b/>
          <w:sz w:val="26"/>
          <w:szCs w:val="26"/>
          <w:lang w:val="en-GB"/>
        </w:rPr>
      </w:pPr>
    </w:p>
    <w:p w14:paraId="09FC896B" w14:textId="18E46562" w:rsidR="00B65EE1" w:rsidRPr="00434256" w:rsidRDefault="00C44D48" w:rsidP="00C44D48">
      <w:pPr>
        <w:jc w:val="both"/>
        <w:rPr>
          <w:b/>
          <w:sz w:val="26"/>
          <w:szCs w:val="26"/>
        </w:rPr>
      </w:pPr>
      <w:r w:rsidRPr="00434256">
        <w:rPr>
          <w:b/>
          <w:sz w:val="26"/>
          <w:szCs w:val="26"/>
        </w:rPr>
        <w:tab/>
      </w:r>
      <w:r w:rsidRPr="00434256">
        <w:rPr>
          <w:b/>
          <w:sz w:val="26"/>
          <w:szCs w:val="26"/>
        </w:rPr>
        <w:tab/>
      </w:r>
      <w:r w:rsidRPr="00434256">
        <w:rPr>
          <w:b/>
          <w:sz w:val="26"/>
          <w:szCs w:val="26"/>
        </w:rPr>
        <w:tab/>
      </w:r>
      <w:r w:rsidRPr="00434256">
        <w:rPr>
          <w:b/>
          <w:sz w:val="26"/>
          <w:szCs w:val="26"/>
        </w:rPr>
        <w:tab/>
      </w:r>
    </w:p>
    <w:p w14:paraId="20A56BF6" w14:textId="77777777" w:rsidR="00A543D1" w:rsidRPr="00B84510" w:rsidRDefault="00C44D48" w:rsidP="00A543D1">
      <w:r w:rsidRPr="00434256">
        <w:rPr>
          <w:b/>
          <w:sz w:val="26"/>
          <w:szCs w:val="26"/>
        </w:rPr>
        <w:tab/>
      </w:r>
      <w:r w:rsidRPr="00434256">
        <w:rPr>
          <w:b/>
          <w:sz w:val="26"/>
          <w:szCs w:val="26"/>
        </w:rPr>
        <w:tab/>
      </w:r>
      <w:r w:rsidR="00A543D1" w:rsidRPr="00F92AE0">
        <w:tab/>
      </w:r>
      <w:r w:rsidR="00A543D1" w:rsidRPr="00F92AE0">
        <w:tab/>
      </w:r>
      <w:r w:rsidR="00A543D1" w:rsidRPr="00F92AE0">
        <w:tab/>
      </w:r>
      <w:r w:rsidR="00A543D1" w:rsidRPr="00F92AE0">
        <w:tab/>
      </w:r>
      <w:r w:rsidR="00A543D1" w:rsidRPr="00F92AE0">
        <w:tab/>
      </w:r>
    </w:p>
    <w:p w14:paraId="052B8F3E" w14:textId="77777777" w:rsidR="00A543D1" w:rsidRDefault="00A543D1" w:rsidP="00A543D1">
      <w:pPr>
        <w:rPr>
          <w:lang w:val="en-GB"/>
        </w:rPr>
      </w:pPr>
    </w:p>
    <w:p w14:paraId="7322ECF3" w14:textId="437FDADA" w:rsidR="00A543D1" w:rsidRPr="00F75AC1" w:rsidRDefault="00A543D1" w:rsidP="00A543D1">
      <w:pPr>
        <w:pStyle w:val="Heading1"/>
        <w:tabs>
          <w:tab w:val="center" w:pos="4824"/>
        </w:tabs>
        <w:jc w:val="center"/>
        <w:rPr>
          <w:b/>
          <w:color w:val="000000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4B9FC09" wp14:editId="07AE4453">
            <wp:simplePos x="0" y="0"/>
            <wp:positionH relativeFrom="margin">
              <wp:align>left</wp:align>
            </wp:positionH>
            <wp:positionV relativeFrom="paragraph">
              <wp:posOffset>-121285</wp:posOffset>
            </wp:positionV>
            <wp:extent cx="585470" cy="899795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E06A99B" wp14:editId="21FF7BDF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665" cy="899795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5AC1">
        <w:rPr>
          <w:color w:val="000000"/>
          <w:szCs w:val="28"/>
        </w:rPr>
        <w:t>ROMÂNIA</w:t>
      </w:r>
    </w:p>
    <w:p w14:paraId="1DE925A8" w14:textId="77777777" w:rsidR="00A543D1" w:rsidRPr="00A543D1" w:rsidRDefault="00A543D1" w:rsidP="00A543D1">
      <w:pPr>
        <w:pStyle w:val="Heading2"/>
        <w:jc w:val="center"/>
        <w:rPr>
          <w:b w:val="0"/>
          <w:color w:val="000000"/>
          <w:u w:val="none"/>
        </w:rPr>
      </w:pPr>
      <w:r w:rsidRPr="00A543D1">
        <w:rPr>
          <w:b w:val="0"/>
          <w:color w:val="000000"/>
          <w:u w:val="none"/>
        </w:rPr>
        <w:t>PRIMĂRIA ORAŞULUI BUHUŞI</w:t>
      </w:r>
    </w:p>
    <w:p w14:paraId="14566FC8" w14:textId="77777777" w:rsidR="00A543D1" w:rsidRPr="00A543D1" w:rsidRDefault="00A543D1" w:rsidP="00A543D1">
      <w:pPr>
        <w:pStyle w:val="Heading5"/>
        <w:jc w:val="center"/>
        <w:rPr>
          <w:i w:val="0"/>
          <w:color w:val="000000"/>
          <w:szCs w:val="28"/>
        </w:rPr>
      </w:pPr>
      <w:r w:rsidRPr="00A543D1">
        <w:rPr>
          <w:rFonts w:ascii="Times New Roman" w:hAnsi="Times New Roman"/>
          <w:i w:val="0"/>
          <w:color w:val="000000"/>
          <w:szCs w:val="28"/>
        </w:rPr>
        <w:t>JUDEŢUL BACĂU</w:t>
      </w:r>
    </w:p>
    <w:p w14:paraId="530B05A6" w14:textId="77777777" w:rsidR="00A543D1" w:rsidRPr="00892359" w:rsidRDefault="00A543D1" w:rsidP="00A543D1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543D1" w14:paraId="261EF50F" w14:textId="77777777" w:rsidTr="00B46253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14:paraId="68E4A1C5" w14:textId="77777777" w:rsidR="00A543D1" w:rsidRPr="00B64759" w:rsidRDefault="00A543D1" w:rsidP="00B46253">
            <w:pPr>
              <w:pStyle w:val="Stilimplicit"/>
              <w:spacing w:after="0"/>
              <w:ind w:right="-82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A543D1" w14:paraId="3EDE788F" w14:textId="77777777" w:rsidTr="00B46253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14:paraId="0CAC08E9" w14:textId="77777777" w:rsidR="00A543D1" w:rsidRPr="00B64759" w:rsidRDefault="00A543D1" w:rsidP="00B46253">
            <w:pPr>
              <w:pStyle w:val="Stilimplicit"/>
              <w:spacing w:after="0"/>
              <w:ind w:right="-82"/>
              <w:jc w:val="center"/>
              <w:rPr>
                <w:rFonts w:eastAsia="Calibri"/>
                <w:b/>
                <w:bCs/>
                <w:sz w:val="16"/>
                <w:szCs w:val="28"/>
                <w:highlight w:val="yellow"/>
              </w:rPr>
            </w:pPr>
            <w:r w:rsidRPr="00B64759">
              <w:rPr>
                <w:rFonts w:eastAsia="Calibri"/>
                <w:b/>
                <w:bCs/>
                <w:color w:val="000000"/>
                <w:sz w:val="16"/>
                <w:szCs w:val="28"/>
                <w:highlight w:val="yellow"/>
              </w:rPr>
              <w:t>Str. Republicii, nr. 5, orașul Buhuși, județul Bacău, tel.: 0234-261220;fax:0372897995; E-mail: secretariat@primariabuhusi.ro</w:t>
            </w:r>
          </w:p>
        </w:tc>
      </w:tr>
      <w:tr w:rsidR="00A543D1" w14:paraId="2FE8E001" w14:textId="77777777" w:rsidTr="00B46253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14:paraId="77C3DC57" w14:textId="77777777" w:rsidR="00A543D1" w:rsidRPr="00B64759" w:rsidRDefault="00A543D1" w:rsidP="00B46253">
            <w:pPr>
              <w:pStyle w:val="Stilimplicit"/>
              <w:spacing w:after="0"/>
              <w:ind w:right="-82"/>
              <w:jc w:val="center"/>
              <w:rPr>
                <w:rFonts w:eastAsia="Calibri"/>
                <w:sz w:val="18"/>
                <w:szCs w:val="18"/>
              </w:rPr>
            </w:pPr>
          </w:p>
        </w:tc>
      </w:tr>
    </w:tbl>
    <w:p w14:paraId="13E65D82" w14:textId="21A32D9D" w:rsidR="00A543D1" w:rsidRPr="00B84510" w:rsidRDefault="00A543D1" w:rsidP="00A543D1">
      <w:r w:rsidRPr="00612BE9">
        <w:rPr>
          <w:b/>
          <w:bCs/>
          <w:sz w:val="28"/>
          <w:szCs w:val="28"/>
        </w:rPr>
        <w:t xml:space="preserve">Nr. </w:t>
      </w:r>
      <w:r>
        <w:rPr>
          <w:b/>
          <w:bCs/>
          <w:sz w:val="28"/>
          <w:szCs w:val="28"/>
        </w:rPr>
        <w:t>10040/26.03.2026</w:t>
      </w:r>
    </w:p>
    <w:p w14:paraId="3583602A" w14:textId="5DB1BECE" w:rsidR="00C44D48" w:rsidRPr="00434256" w:rsidRDefault="00C44D48" w:rsidP="00C44D48">
      <w:pPr>
        <w:jc w:val="both"/>
        <w:rPr>
          <w:b/>
          <w:sz w:val="26"/>
          <w:szCs w:val="26"/>
        </w:rPr>
      </w:pPr>
    </w:p>
    <w:p w14:paraId="6B1F3DF8" w14:textId="77777777" w:rsidR="00A543D1" w:rsidRDefault="00A543D1" w:rsidP="00EB3F10">
      <w:pPr>
        <w:pStyle w:val="Heading9"/>
        <w:spacing w:before="0"/>
        <w:jc w:val="center"/>
        <w:rPr>
          <w:rFonts w:ascii="Times New Roman" w:hAnsi="Times New Roman" w:cs="Times New Roman"/>
          <w:b/>
          <w:i w:val="0"/>
          <w:color w:val="auto"/>
          <w:sz w:val="26"/>
          <w:szCs w:val="26"/>
        </w:rPr>
      </w:pPr>
    </w:p>
    <w:p w14:paraId="0C0CF3B8" w14:textId="77777777" w:rsidR="00C44D48" w:rsidRDefault="00B65EE1" w:rsidP="00EB3F10">
      <w:pPr>
        <w:pStyle w:val="Heading9"/>
        <w:spacing w:before="0"/>
        <w:jc w:val="center"/>
        <w:rPr>
          <w:rFonts w:ascii="Times New Roman" w:hAnsi="Times New Roman" w:cs="Times New Roman"/>
          <w:b/>
          <w:i w:val="0"/>
          <w:color w:val="auto"/>
          <w:sz w:val="26"/>
          <w:szCs w:val="26"/>
        </w:rPr>
      </w:pPr>
      <w:r w:rsidRPr="00434256">
        <w:rPr>
          <w:rFonts w:ascii="Times New Roman" w:hAnsi="Times New Roman" w:cs="Times New Roman"/>
          <w:b/>
          <w:i w:val="0"/>
          <w:color w:val="auto"/>
          <w:sz w:val="26"/>
          <w:szCs w:val="26"/>
        </w:rPr>
        <w:t>REFERAT DE APROBARE</w:t>
      </w:r>
    </w:p>
    <w:p w14:paraId="2899333A" w14:textId="77777777" w:rsidR="00A543D1" w:rsidRPr="00A543D1" w:rsidRDefault="00A543D1" w:rsidP="00A543D1"/>
    <w:p w14:paraId="15C6FCE3" w14:textId="2F3DC8C0" w:rsidR="00A543D1" w:rsidRDefault="00A543D1" w:rsidP="00A543D1">
      <w:pPr>
        <w:jc w:val="center"/>
        <w:rPr>
          <w:b/>
          <w:sz w:val="28"/>
          <w:szCs w:val="28"/>
        </w:rPr>
      </w:pPr>
      <w:r w:rsidRPr="00EB3F10">
        <w:rPr>
          <w:b/>
          <w:sz w:val="28"/>
          <w:szCs w:val="28"/>
        </w:rPr>
        <w:t xml:space="preserve">la proiectul de hotarare privind reorganizarea aparatului de specialitate al Primarului Orașului </w:t>
      </w:r>
      <w:r>
        <w:rPr>
          <w:b/>
          <w:sz w:val="28"/>
          <w:szCs w:val="28"/>
        </w:rPr>
        <w:t>Buhusi</w:t>
      </w:r>
      <w:r w:rsidRPr="00EB3F10">
        <w:rPr>
          <w:b/>
          <w:sz w:val="28"/>
          <w:szCs w:val="28"/>
        </w:rPr>
        <w:t xml:space="preserve">, potrivit art. XL, alin. 6 din OUG nr. 7/2026, aprobarea organigramei, statului de funcții și numărului de personal din cadrul aparatului de specialitate al Primarului Orașului </w:t>
      </w:r>
      <w:r>
        <w:rPr>
          <w:b/>
          <w:sz w:val="28"/>
          <w:szCs w:val="28"/>
        </w:rPr>
        <w:t>Buhuși, serviciilor publice</w:t>
      </w:r>
      <w:r w:rsidRPr="00EB3F10">
        <w:rPr>
          <w:b/>
          <w:sz w:val="28"/>
          <w:szCs w:val="28"/>
        </w:rPr>
        <w:t xml:space="preserve"> fără personalitate juridică, subordonate </w:t>
      </w:r>
      <w:r w:rsidR="00E860C8">
        <w:rPr>
          <w:b/>
          <w:sz w:val="28"/>
          <w:szCs w:val="28"/>
        </w:rPr>
        <w:t>Consiliului Local Buhusi,</w:t>
      </w:r>
      <w:r w:rsidRPr="00EB3F10">
        <w:rPr>
          <w:b/>
          <w:sz w:val="28"/>
          <w:szCs w:val="28"/>
        </w:rPr>
        <w:t xml:space="preserve"> ca urmare a modificării structurii acestora</w:t>
      </w:r>
      <w:r>
        <w:rPr>
          <w:b/>
          <w:sz w:val="28"/>
          <w:szCs w:val="28"/>
        </w:rPr>
        <w:t>, începând cu 01.07.2026</w:t>
      </w:r>
    </w:p>
    <w:p w14:paraId="0C19984F" w14:textId="77777777" w:rsidR="00A543D1" w:rsidRDefault="00A543D1" w:rsidP="00A543D1"/>
    <w:p w14:paraId="4CF4D1FC" w14:textId="77777777" w:rsidR="00A543D1" w:rsidRPr="00A543D1" w:rsidRDefault="00A543D1" w:rsidP="00A543D1"/>
    <w:p w14:paraId="73C1E1FF" w14:textId="77777777" w:rsidR="00A543D1" w:rsidRDefault="00A543D1" w:rsidP="00A543D1">
      <w:pPr>
        <w:rPr>
          <w:b/>
          <w:sz w:val="26"/>
          <w:szCs w:val="26"/>
        </w:rPr>
      </w:pPr>
    </w:p>
    <w:p w14:paraId="20DC2E0D" w14:textId="77777777" w:rsidR="00C44D48" w:rsidRDefault="00622C35" w:rsidP="00A543D1">
      <w:pPr>
        <w:rPr>
          <w:b/>
          <w:sz w:val="26"/>
          <w:szCs w:val="26"/>
        </w:rPr>
      </w:pPr>
      <w:r w:rsidRPr="00434256">
        <w:rPr>
          <w:b/>
          <w:sz w:val="26"/>
          <w:szCs w:val="26"/>
        </w:rPr>
        <w:t>Având în vedere:</w:t>
      </w:r>
    </w:p>
    <w:p w14:paraId="0582534A" w14:textId="77777777" w:rsidR="00A543D1" w:rsidRDefault="00A543D1" w:rsidP="00622C35">
      <w:pPr>
        <w:rPr>
          <w:b/>
          <w:sz w:val="26"/>
          <w:szCs w:val="26"/>
        </w:rPr>
      </w:pPr>
    </w:p>
    <w:p w14:paraId="43C277FF" w14:textId="23A197C5" w:rsidR="00A543D1" w:rsidRDefault="00A543D1" w:rsidP="00A543D1">
      <w:pPr>
        <w:tabs>
          <w:tab w:val="left" w:pos="6870"/>
        </w:tabs>
        <w:jc w:val="both"/>
        <w:rPr>
          <w:sz w:val="26"/>
          <w:szCs w:val="26"/>
        </w:rPr>
      </w:pPr>
      <w:r w:rsidRPr="00CE7050">
        <w:rPr>
          <w:sz w:val="26"/>
          <w:szCs w:val="26"/>
        </w:rPr>
        <w:t>- prevederile O</w:t>
      </w:r>
      <w:r w:rsidR="009512F5">
        <w:rPr>
          <w:sz w:val="26"/>
          <w:szCs w:val="26"/>
        </w:rPr>
        <w:t>.</w:t>
      </w:r>
      <w:r w:rsidRPr="00CE7050">
        <w:rPr>
          <w:sz w:val="26"/>
          <w:szCs w:val="26"/>
        </w:rPr>
        <w:t>U</w:t>
      </w:r>
      <w:r w:rsidR="009512F5">
        <w:rPr>
          <w:sz w:val="26"/>
          <w:szCs w:val="26"/>
        </w:rPr>
        <w:t>.</w:t>
      </w:r>
      <w:r w:rsidRPr="00CE7050">
        <w:rPr>
          <w:sz w:val="26"/>
          <w:szCs w:val="26"/>
        </w:rPr>
        <w:t>G</w:t>
      </w:r>
      <w:r w:rsidR="009512F5">
        <w:rPr>
          <w:sz w:val="26"/>
          <w:szCs w:val="26"/>
        </w:rPr>
        <w:t>.</w:t>
      </w:r>
      <w:r w:rsidRPr="00CE7050">
        <w:rPr>
          <w:sz w:val="26"/>
          <w:szCs w:val="26"/>
        </w:rPr>
        <w:t xml:space="preserve"> nr. 7/2026 pentru modificarea şi completarea unor acte normative, precum şi pentru adoptarea unor măsuri pentru creşterea capacităţii financiare a unităţilor administrativ-teritoriale;</w:t>
      </w:r>
    </w:p>
    <w:p w14:paraId="673487D0" w14:textId="77777777" w:rsidR="004007AD" w:rsidRPr="004007AD" w:rsidRDefault="004007AD" w:rsidP="004007AD">
      <w:pPr>
        <w:jc w:val="both"/>
        <w:rPr>
          <w:color w:val="000000"/>
          <w:sz w:val="26"/>
          <w:szCs w:val="26"/>
        </w:rPr>
      </w:pPr>
      <w:r w:rsidRPr="004007AD">
        <w:rPr>
          <w:sz w:val="26"/>
          <w:szCs w:val="26"/>
        </w:rPr>
        <w:t xml:space="preserve">- </w:t>
      </w:r>
      <w:r w:rsidRPr="004007AD">
        <w:rPr>
          <w:color w:val="000000"/>
          <w:sz w:val="26"/>
          <w:szCs w:val="26"/>
        </w:rPr>
        <w:t>Adresa nr.1769/24.03.2026, a Agentiei Nationale de Administrare Fiscală înregistrată la institutia noastră cu nr.9898/25.03.2026;</w:t>
      </w:r>
    </w:p>
    <w:p w14:paraId="654B289A" w14:textId="77777777" w:rsidR="004007AD" w:rsidRPr="004007AD" w:rsidRDefault="004007AD" w:rsidP="004007AD">
      <w:pPr>
        <w:tabs>
          <w:tab w:val="left" w:pos="6870"/>
        </w:tabs>
        <w:jc w:val="both"/>
        <w:rPr>
          <w:sz w:val="26"/>
          <w:szCs w:val="26"/>
        </w:rPr>
      </w:pPr>
      <w:r w:rsidRPr="004007AD">
        <w:rPr>
          <w:color w:val="000000"/>
          <w:sz w:val="26"/>
          <w:szCs w:val="26"/>
        </w:rPr>
        <w:t>-Raportul nr.9999/25.03.2026 al doamnei Mihai Roxana Mihaela – sef serviciu Complex de Servicii Comunitare;</w:t>
      </w:r>
    </w:p>
    <w:p w14:paraId="0F618752" w14:textId="77777777" w:rsidR="004007AD" w:rsidRPr="004007AD" w:rsidRDefault="004007AD" w:rsidP="004007AD">
      <w:pPr>
        <w:jc w:val="both"/>
        <w:rPr>
          <w:sz w:val="26"/>
          <w:szCs w:val="26"/>
        </w:rPr>
      </w:pPr>
      <w:r w:rsidRPr="004007AD">
        <w:rPr>
          <w:sz w:val="26"/>
          <w:szCs w:val="26"/>
        </w:rPr>
        <w:t xml:space="preserve">- </w:t>
      </w:r>
      <w:r w:rsidRPr="004007AD">
        <w:rPr>
          <w:color w:val="000000"/>
          <w:sz w:val="26"/>
          <w:szCs w:val="26"/>
        </w:rPr>
        <w:t xml:space="preserve">Solicitarea nr.27369/06.08.2025 a doamnei Pristavu Elena- Alina- asistent medical principal- in cadrul Comp. Asistenta medicală comunitara si de asistenta medicală desfășurată în unitățile de învățământ; </w:t>
      </w:r>
    </w:p>
    <w:p w14:paraId="1CC90794" w14:textId="77A3371A" w:rsidR="004007AD" w:rsidRPr="004007AD" w:rsidRDefault="004007AD" w:rsidP="004007AD">
      <w:pPr>
        <w:jc w:val="both"/>
        <w:rPr>
          <w:sz w:val="26"/>
          <w:szCs w:val="26"/>
        </w:rPr>
      </w:pPr>
      <w:r w:rsidRPr="004007AD">
        <w:rPr>
          <w:sz w:val="26"/>
          <w:szCs w:val="26"/>
        </w:rPr>
        <w:t xml:space="preserve">- </w:t>
      </w:r>
      <w:r w:rsidRPr="004007AD">
        <w:rPr>
          <w:color w:val="000000"/>
          <w:sz w:val="26"/>
          <w:szCs w:val="26"/>
        </w:rPr>
        <w:t xml:space="preserve">Solicitarea nr.27368/06.08.2025 a doamnei Ungureanu Diana Cornelia- asistent medical principal in cadrul Comp. Asistenta medicală comunitara si de asistenta medicală desfășurată în unitățile de învățământ; </w:t>
      </w:r>
    </w:p>
    <w:p w14:paraId="16825106" w14:textId="1FF96523" w:rsidR="00A543D1" w:rsidRPr="00CE7050" w:rsidRDefault="009512F5" w:rsidP="00A543D1">
      <w:pPr>
        <w:jc w:val="both"/>
        <w:rPr>
          <w:sz w:val="26"/>
          <w:szCs w:val="26"/>
        </w:rPr>
      </w:pPr>
      <w:r>
        <w:rPr>
          <w:sz w:val="26"/>
          <w:szCs w:val="26"/>
        </w:rPr>
        <w:t>- prevederile Hotarârii n</w:t>
      </w:r>
      <w:r w:rsidR="00A543D1" w:rsidRPr="00CE7050">
        <w:rPr>
          <w:sz w:val="26"/>
          <w:szCs w:val="26"/>
        </w:rPr>
        <w:t>r. 1336/2022 pentru aprobarea regulamentului-cadru privind organizarea și dezvoltarea carierei personalului contractual din sectorul bugetar plătit din fonduri publice cu modificările și completările ulterioare;</w:t>
      </w:r>
    </w:p>
    <w:p w14:paraId="206B0F6D" w14:textId="77777777" w:rsidR="00A543D1" w:rsidRPr="00CE7050" w:rsidRDefault="00A543D1" w:rsidP="00A543D1">
      <w:pPr>
        <w:jc w:val="both"/>
        <w:rPr>
          <w:sz w:val="26"/>
          <w:szCs w:val="26"/>
          <w:lang w:val="en-GB"/>
        </w:rPr>
      </w:pPr>
      <w:r w:rsidRPr="00CE7050">
        <w:rPr>
          <w:sz w:val="26"/>
          <w:szCs w:val="26"/>
          <w:lang w:val="en-GB"/>
        </w:rPr>
        <w:t xml:space="preserve">- </w:t>
      </w:r>
      <w:proofErr w:type="spellStart"/>
      <w:proofErr w:type="gramStart"/>
      <w:r w:rsidRPr="00CE7050">
        <w:rPr>
          <w:sz w:val="26"/>
          <w:szCs w:val="26"/>
          <w:lang w:val="en-GB"/>
        </w:rPr>
        <w:t>prevederile</w:t>
      </w:r>
      <w:proofErr w:type="spellEnd"/>
      <w:proofErr w:type="gram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Legii</w:t>
      </w:r>
      <w:proofErr w:type="spellEnd"/>
      <w:r w:rsidRPr="00CE7050">
        <w:rPr>
          <w:sz w:val="26"/>
          <w:szCs w:val="26"/>
          <w:lang w:val="en-GB"/>
        </w:rPr>
        <w:t xml:space="preserve"> nr. 153/ 2017 </w:t>
      </w:r>
      <w:proofErr w:type="spellStart"/>
      <w:r w:rsidRPr="00CE7050">
        <w:rPr>
          <w:sz w:val="26"/>
          <w:szCs w:val="26"/>
          <w:lang w:val="en-GB"/>
        </w:rPr>
        <w:t>privind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salarizarea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personalului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plătit</w:t>
      </w:r>
      <w:proofErr w:type="spellEnd"/>
      <w:r w:rsidRPr="00CE7050">
        <w:rPr>
          <w:sz w:val="26"/>
          <w:szCs w:val="26"/>
          <w:lang w:val="en-GB"/>
        </w:rPr>
        <w:t xml:space="preserve"> din </w:t>
      </w:r>
      <w:proofErr w:type="spellStart"/>
      <w:r w:rsidRPr="00CE7050">
        <w:rPr>
          <w:sz w:val="26"/>
          <w:szCs w:val="26"/>
          <w:lang w:val="en-GB"/>
        </w:rPr>
        <w:t>fonduri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publice</w:t>
      </w:r>
      <w:proofErr w:type="spellEnd"/>
      <w:r w:rsidRPr="00CE7050">
        <w:rPr>
          <w:sz w:val="26"/>
          <w:szCs w:val="26"/>
          <w:lang w:val="en-GB"/>
        </w:rPr>
        <w:t xml:space="preserve">, cu </w:t>
      </w:r>
      <w:proofErr w:type="spellStart"/>
      <w:r w:rsidRPr="00CE7050">
        <w:rPr>
          <w:sz w:val="26"/>
          <w:szCs w:val="26"/>
          <w:lang w:val="en-GB"/>
        </w:rPr>
        <w:t>modificările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și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completările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ulterioare</w:t>
      </w:r>
      <w:proofErr w:type="spellEnd"/>
      <w:r w:rsidRPr="00CE7050">
        <w:rPr>
          <w:sz w:val="26"/>
          <w:szCs w:val="26"/>
          <w:lang w:val="en-GB"/>
        </w:rPr>
        <w:t>;</w:t>
      </w:r>
    </w:p>
    <w:p w14:paraId="463B7D92" w14:textId="77777777" w:rsidR="00A543D1" w:rsidRPr="00CE7050" w:rsidRDefault="00A543D1" w:rsidP="00A543D1">
      <w:pPr>
        <w:jc w:val="both"/>
        <w:rPr>
          <w:sz w:val="26"/>
          <w:szCs w:val="26"/>
          <w:lang w:val="en-GB"/>
        </w:rPr>
      </w:pPr>
      <w:r w:rsidRPr="00CE7050">
        <w:rPr>
          <w:sz w:val="26"/>
          <w:szCs w:val="26"/>
          <w:lang w:val="en-GB"/>
        </w:rPr>
        <w:t xml:space="preserve">- </w:t>
      </w:r>
      <w:proofErr w:type="spellStart"/>
      <w:proofErr w:type="gramStart"/>
      <w:r w:rsidRPr="00CE7050">
        <w:rPr>
          <w:sz w:val="26"/>
          <w:szCs w:val="26"/>
          <w:lang w:val="en-GB"/>
        </w:rPr>
        <w:t>prevederile</w:t>
      </w:r>
      <w:proofErr w:type="spellEnd"/>
      <w:proofErr w:type="gram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Legii</w:t>
      </w:r>
      <w:proofErr w:type="spellEnd"/>
      <w:r w:rsidRPr="00CE7050">
        <w:rPr>
          <w:sz w:val="26"/>
          <w:szCs w:val="26"/>
          <w:lang w:val="en-GB"/>
        </w:rPr>
        <w:t xml:space="preserve"> nr. 273/ 2006 </w:t>
      </w:r>
      <w:proofErr w:type="spellStart"/>
      <w:r w:rsidRPr="00CE7050">
        <w:rPr>
          <w:sz w:val="26"/>
          <w:szCs w:val="26"/>
          <w:lang w:val="en-GB"/>
        </w:rPr>
        <w:t>privind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finanțele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publice</w:t>
      </w:r>
      <w:proofErr w:type="spellEnd"/>
      <w:r w:rsidRPr="00CE7050">
        <w:rPr>
          <w:sz w:val="26"/>
          <w:szCs w:val="26"/>
          <w:lang w:val="en-GB"/>
        </w:rPr>
        <w:t xml:space="preserve"> locale, </w:t>
      </w:r>
      <w:proofErr w:type="spellStart"/>
      <w:r w:rsidRPr="00CE7050">
        <w:rPr>
          <w:sz w:val="26"/>
          <w:szCs w:val="26"/>
          <w:lang w:val="en-GB"/>
        </w:rPr>
        <w:t>precum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și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pentru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stabilirea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unor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măsuri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financiare</w:t>
      </w:r>
      <w:proofErr w:type="spellEnd"/>
      <w:r w:rsidRPr="00CE7050">
        <w:rPr>
          <w:sz w:val="26"/>
          <w:szCs w:val="26"/>
          <w:lang w:val="en-GB"/>
        </w:rPr>
        <w:t xml:space="preserve">, cu </w:t>
      </w:r>
      <w:proofErr w:type="spellStart"/>
      <w:r w:rsidRPr="00CE7050">
        <w:rPr>
          <w:sz w:val="26"/>
          <w:szCs w:val="26"/>
          <w:lang w:val="en-GB"/>
        </w:rPr>
        <w:t>modificările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și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completările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ulterioare</w:t>
      </w:r>
      <w:proofErr w:type="spellEnd"/>
      <w:r w:rsidRPr="00CE7050">
        <w:rPr>
          <w:sz w:val="26"/>
          <w:szCs w:val="26"/>
          <w:lang w:val="en-GB"/>
        </w:rPr>
        <w:t>;</w:t>
      </w:r>
    </w:p>
    <w:p w14:paraId="734D33FC" w14:textId="77777777" w:rsidR="00A543D1" w:rsidRPr="00CE7050" w:rsidRDefault="00A543D1" w:rsidP="00A543D1">
      <w:pPr>
        <w:jc w:val="both"/>
        <w:rPr>
          <w:sz w:val="26"/>
          <w:szCs w:val="26"/>
          <w:lang w:val="en-GB"/>
        </w:rPr>
      </w:pPr>
      <w:r w:rsidRPr="00CE7050">
        <w:rPr>
          <w:sz w:val="26"/>
          <w:szCs w:val="26"/>
          <w:lang w:val="en-GB"/>
        </w:rPr>
        <w:t xml:space="preserve">- </w:t>
      </w:r>
      <w:proofErr w:type="spellStart"/>
      <w:proofErr w:type="gramStart"/>
      <w:r w:rsidRPr="00CE7050">
        <w:rPr>
          <w:sz w:val="26"/>
          <w:szCs w:val="26"/>
          <w:lang w:val="en-GB"/>
        </w:rPr>
        <w:t>prevederile</w:t>
      </w:r>
      <w:proofErr w:type="spellEnd"/>
      <w:proofErr w:type="gram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Legii</w:t>
      </w:r>
      <w:proofErr w:type="spellEnd"/>
      <w:r w:rsidRPr="00CE7050">
        <w:rPr>
          <w:sz w:val="26"/>
          <w:szCs w:val="26"/>
          <w:lang w:val="en-GB"/>
        </w:rPr>
        <w:t xml:space="preserve"> nr. 53 /2003 – </w:t>
      </w:r>
      <w:proofErr w:type="spellStart"/>
      <w:r w:rsidRPr="00CE7050">
        <w:rPr>
          <w:sz w:val="26"/>
          <w:szCs w:val="26"/>
          <w:lang w:val="en-GB"/>
        </w:rPr>
        <w:t>Codul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Muncii</w:t>
      </w:r>
      <w:proofErr w:type="spellEnd"/>
      <w:r w:rsidRPr="00CE7050">
        <w:rPr>
          <w:sz w:val="26"/>
          <w:szCs w:val="26"/>
          <w:lang w:val="en-GB"/>
        </w:rPr>
        <w:t xml:space="preserve">, </w:t>
      </w:r>
      <w:proofErr w:type="spellStart"/>
      <w:r w:rsidRPr="00CE7050">
        <w:rPr>
          <w:sz w:val="26"/>
          <w:szCs w:val="26"/>
          <w:lang w:val="en-GB"/>
        </w:rPr>
        <w:t>republicat</w:t>
      </w:r>
      <w:proofErr w:type="spellEnd"/>
      <w:r w:rsidRPr="00CE7050">
        <w:rPr>
          <w:sz w:val="26"/>
          <w:szCs w:val="26"/>
          <w:lang w:val="en-GB"/>
        </w:rPr>
        <w:t xml:space="preserve">, cu </w:t>
      </w:r>
      <w:proofErr w:type="spellStart"/>
      <w:r w:rsidRPr="00CE7050">
        <w:rPr>
          <w:sz w:val="26"/>
          <w:szCs w:val="26"/>
          <w:lang w:val="en-GB"/>
        </w:rPr>
        <w:t>modificările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și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completările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ulterioare</w:t>
      </w:r>
      <w:proofErr w:type="spellEnd"/>
      <w:r w:rsidRPr="00CE7050">
        <w:rPr>
          <w:sz w:val="26"/>
          <w:szCs w:val="26"/>
          <w:lang w:val="en-GB"/>
        </w:rPr>
        <w:t>;</w:t>
      </w:r>
    </w:p>
    <w:p w14:paraId="73D0449A" w14:textId="77777777" w:rsidR="00A543D1" w:rsidRPr="00CE7050" w:rsidRDefault="00A543D1" w:rsidP="00A543D1">
      <w:pPr>
        <w:jc w:val="both"/>
        <w:rPr>
          <w:sz w:val="26"/>
          <w:szCs w:val="26"/>
          <w:lang w:val="en-GB"/>
        </w:rPr>
      </w:pPr>
      <w:r w:rsidRPr="00CE7050">
        <w:rPr>
          <w:sz w:val="26"/>
          <w:szCs w:val="26"/>
          <w:lang w:val="en-GB"/>
        </w:rPr>
        <w:t xml:space="preserve">- </w:t>
      </w:r>
      <w:proofErr w:type="spellStart"/>
      <w:proofErr w:type="gramStart"/>
      <w:r w:rsidRPr="00CE7050">
        <w:rPr>
          <w:sz w:val="26"/>
          <w:szCs w:val="26"/>
          <w:lang w:val="en-GB"/>
        </w:rPr>
        <w:t>prevederile</w:t>
      </w:r>
      <w:proofErr w:type="spellEnd"/>
      <w:proofErr w:type="gram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Legii</w:t>
      </w:r>
      <w:proofErr w:type="spellEnd"/>
      <w:r w:rsidRPr="00CE7050">
        <w:rPr>
          <w:sz w:val="26"/>
          <w:szCs w:val="26"/>
          <w:lang w:val="en-GB"/>
        </w:rPr>
        <w:t xml:space="preserve"> nr. 296/2023 </w:t>
      </w:r>
      <w:proofErr w:type="spellStart"/>
      <w:r w:rsidRPr="00CE7050">
        <w:rPr>
          <w:sz w:val="26"/>
          <w:szCs w:val="26"/>
          <w:lang w:val="en-GB"/>
        </w:rPr>
        <w:t>privind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unele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masuri</w:t>
      </w:r>
      <w:proofErr w:type="spellEnd"/>
      <w:r w:rsidRPr="00CE7050">
        <w:rPr>
          <w:sz w:val="26"/>
          <w:szCs w:val="26"/>
          <w:lang w:val="en-GB"/>
        </w:rPr>
        <w:t xml:space="preserve"> fiscal </w:t>
      </w:r>
      <w:proofErr w:type="spellStart"/>
      <w:r w:rsidRPr="00CE7050">
        <w:rPr>
          <w:sz w:val="26"/>
          <w:szCs w:val="26"/>
          <w:lang w:val="en-GB"/>
        </w:rPr>
        <w:t>bugetare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pentru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asigurarea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sustenabilității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financiare</w:t>
      </w:r>
      <w:proofErr w:type="spellEnd"/>
      <w:r w:rsidRPr="00CE7050">
        <w:rPr>
          <w:sz w:val="26"/>
          <w:szCs w:val="26"/>
          <w:lang w:val="en-GB"/>
        </w:rPr>
        <w:t xml:space="preserve"> a </w:t>
      </w:r>
      <w:proofErr w:type="spellStart"/>
      <w:r w:rsidRPr="00CE7050">
        <w:rPr>
          <w:sz w:val="26"/>
          <w:szCs w:val="26"/>
          <w:lang w:val="en-GB"/>
        </w:rPr>
        <w:t>României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pe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termen</w:t>
      </w:r>
      <w:proofErr w:type="spellEnd"/>
      <w:r w:rsidRPr="00CE7050">
        <w:rPr>
          <w:sz w:val="26"/>
          <w:szCs w:val="26"/>
          <w:lang w:val="en-GB"/>
        </w:rPr>
        <w:t xml:space="preserve"> lung, cu </w:t>
      </w:r>
      <w:proofErr w:type="spellStart"/>
      <w:r w:rsidRPr="00CE7050">
        <w:rPr>
          <w:sz w:val="26"/>
          <w:szCs w:val="26"/>
          <w:lang w:val="en-GB"/>
        </w:rPr>
        <w:t>modificările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și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completările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ulterioare</w:t>
      </w:r>
      <w:proofErr w:type="spellEnd"/>
      <w:r w:rsidRPr="00CE7050">
        <w:rPr>
          <w:sz w:val="26"/>
          <w:szCs w:val="26"/>
          <w:lang w:val="en-GB"/>
        </w:rPr>
        <w:t>;</w:t>
      </w:r>
    </w:p>
    <w:p w14:paraId="17E4C41B" w14:textId="77777777" w:rsidR="00A543D1" w:rsidRPr="00CE7050" w:rsidRDefault="00A543D1" w:rsidP="00A543D1">
      <w:pPr>
        <w:jc w:val="both"/>
        <w:rPr>
          <w:sz w:val="26"/>
          <w:szCs w:val="26"/>
          <w:lang w:val="en-GB"/>
        </w:rPr>
      </w:pPr>
      <w:r w:rsidRPr="00CE7050">
        <w:rPr>
          <w:sz w:val="26"/>
          <w:szCs w:val="26"/>
          <w:lang w:val="en-GB"/>
        </w:rPr>
        <w:t xml:space="preserve">- </w:t>
      </w:r>
      <w:proofErr w:type="spellStart"/>
      <w:r w:rsidRPr="00CE7050">
        <w:rPr>
          <w:sz w:val="26"/>
          <w:szCs w:val="26"/>
          <w:lang w:val="en-GB"/>
        </w:rPr>
        <w:t>prevederile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Ordinului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Prefectului-Județul</w:t>
      </w:r>
      <w:proofErr w:type="spellEnd"/>
      <w:r w:rsidRPr="00CE7050">
        <w:rPr>
          <w:sz w:val="26"/>
          <w:szCs w:val="26"/>
          <w:lang w:val="en-GB"/>
        </w:rPr>
        <w:t xml:space="preserve"> Bacau nr.57/16.03.2026 </w:t>
      </w:r>
      <w:proofErr w:type="spellStart"/>
      <w:r w:rsidRPr="00CE7050">
        <w:rPr>
          <w:sz w:val="26"/>
          <w:szCs w:val="26"/>
          <w:lang w:val="en-GB"/>
        </w:rPr>
        <w:t>privind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punerea</w:t>
      </w:r>
      <w:proofErr w:type="spellEnd"/>
      <w:r w:rsidRPr="00CE7050">
        <w:rPr>
          <w:sz w:val="26"/>
          <w:szCs w:val="26"/>
          <w:lang w:val="en-GB"/>
        </w:rPr>
        <w:t xml:space="preserve"> in </w:t>
      </w:r>
      <w:proofErr w:type="spellStart"/>
      <w:r w:rsidRPr="00CE7050">
        <w:rPr>
          <w:sz w:val="26"/>
          <w:szCs w:val="26"/>
          <w:lang w:val="en-GB"/>
        </w:rPr>
        <w:t>aplicare</w:t>
      </w:r>
      <w:proofErr w:type="spellEnd"/>
      <w:r w:rsidRPr="00CE7050">
        <w:rPr>
          <w:sz w:val="26"/>
          <w:szCs w:val="26"/>
          <w:lang w:val="en-GB"/>
        </w:rPr>
        <w:t xml:space="preserve"> a </w:t>
      </w:r>
      <w:proofErr w:type="spellStart"/>
      <w:r w:rsidRPr="00CE7050">
        <w:rPr>
          <w:sz w:val="26"/>
          <w:szCs w:val="26"/>
          <w:lang w:val="en-GB"/>
        </w:rPr>
        <w:t>prevederilor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art.XL</w:t>
      </w:r>
      <w:proofErr w:type="spellEnd"/>
      <w:r w:rsidRPr="00CE7050">
        <w:rPr>
          <w:sz w:val="26"/>
          <w:szCs w:val="26"/>
          <w:lang w:val="en-GB"/>
        </w:rPr>
        <w:t xml:space="preserve">, </w:t>
      </w:r>
      <w:proofErr w:type="spellStart"/>
      <w:r w:rsidRPr="00CE7050">
        <w:rPr>
          <w:sz w:val="26"/>
          <w:szCs w:val="26"/>
          <w:lang w:val="en-GB"/>
        </w:rPr>
        <w:t>alin</w:t>
      </w:r>
      <w:proofErr w:type="spellEnd"/>
      <w:r w:rsidRPr="00CE7050">
        <w:rPr>
          <w:sz w:val="26"/>
          <w:szCs w:val="26"/>
          <w:lang w:val="en-GB"/>
        </w:rPr>
        <w:t xml:space="preserve">.(2) din OUG nr.7/2026 </w:t>
      </w:r>
      <w:proofErr w:type="spellStart"/>
      <w:r w:rsidRPr="00CE7050">
        <w:rPr>
          <w:sz w:val="26"/>
          <w:szCs w:val="26"/>
          <w:lang w:val="en-GB"/>
        </w:rPr>
        <w:t>pentru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modificarea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și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completarea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unor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acte</w:t>
      </w:r>
      <w:proofErr w:type="spellEnd"/>
      <w:r w:rsidRPr="00CE7050">
        <w:rPr>
          <w:sz w:val="26"/>
          <w:szCs w:val="26"/>
          <w:lang w:val="en-GB"/>
        </w:rPr>
        <w:t xml:space="preserve"> normative, </w:t>
      </w:r>
      <w:proofErr w:type="spellStart"/>
      <w:r w:rsidRPr="00CE7050">
        <w:rPr>
          <w:sz w:val="26"/>
          <w:szCs w:val="26"/>
          <w:lang w:val="en-GB"/>
        </w:rPr>
        <w:t>precum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și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pentru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adoptarea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unor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măsuri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pentru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creșterea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capacității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financiare</w:t>
      </w:r>
      <w:proofErr w:type="spellEnd"/>
      <w:r w:rsidRPr="00CE7050">
        <w:rPr>
          <w:sz w:val="26"/>
          <w:szCs w:val="26"/>
          <w:lang w:val="en-GB"/>
        </w:rPr>
        <w:t xml:space="preserve"> a </w:t>
      </w:r>
      <w:proofErr w:type="spellStart"/>
      <w:r w:rsidRPr="00CE7050">
        <w:rPr>
          <w:sz w:val="26"/>
          <w:szCs w:val="26"/>
          <w:lang w:val="en-GB"/>
        </w:rPr>
        <w:t>unităților</w:t>
      </w:r>
      <w:proofErr w:type="spellEnd"/>
      <w:r w:rsidRPr="00CE7050">
        <w:rPr>
          <w:sz w:val="26"/>
          <w:szCs w:val="26"/>
          <w:lang w:val="en-GB"/>
        </w:rPr>
        <w:t xml:space="preserve"> administrative-</w:t>
      </w:r>
      <w:proofErr w:type="spellStart"/>
      <w:r w:rsidRPr="00CE7050">
        <w:rPr>
          <w:sz w:val="26"/>
          <w:szCs w:val="26"/>
          <w:lang w:val="en-GB"/>
        </w:rPr>
        <w:t>teritoriale</w:t>
      </w:r>
      <w:proofErr w:type="spellEnd"/>
      <w:r w:rsidRPr="00CE7050">
        <w:rPr>
          <w:sz w:val="26"/>
          <w:szCs w:val="26"/>
          <w:lang w:val="en-GB"/>
        </w:rPr>
        <w:t>;</w:t>
      </w:r>
    </w:p>
    <w:p w14:paraId="3E43F289" w14:textId="77777777" w:rsidR="00A543D1" w:rsidRPr="00CE7050" w:rsidRDefault="00A543D1" w:rsidP="00A543D1">
      <w:pPr>
        <w:jc w:val="both"/>
        <w:rPr>
          <w:sz w:val="26"/>
          <w:szCs w:val="26"/>
          <w:lang w:val="en-GB"/>
        </w:rPr>
      </w:pPr>
      <w:r w:rsidRPr="00CE7050">
        <w:rPr>
          <w:sz w:val="26"/>
          <w:szCs w:val="26"/>
          <w:lang w:val="en-GB"/>
        </w:rPr>
        <w:lastRenderedPageBreak/>
        <w:t xml:space="preserve">- </w:t>
      </w:r>
      <w:proofErr w:type="spellStart"/>
      <w:proofErr w:type="gramStart"/>
      <w:r w:rsidRPr="00CE7050">
        <w:rPr>
          <w:sz w:val="26"/>
          <w:szCs w:val="26"/>
          <w:lang w:val="en-GB"/>
        </w:rPr>
        <w:t>prevederile</w:t>
      </w:r>
      <w:proofErr w:type="spellEnd"/>
      <w:proofErr w:type="gram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Legii</w:t>
      </w:r>
      <w:proofErr w:type="spellEnd"/>
      <w:r w:rsidRPr="00CE7050">
        <w:rPr>
          <w:sz w:val="26"/>
          <w:szCs w:val="26"/>
          <w:lang w:val="en-GB"/>
        </w:rPr>
        <w:t xml:space="preserve"> nr. 141/2025 </w:t>
      </w:r>
      <w:proofErr w:type="spellStart"/>
      <w:r w:rsidRPr="00CE7050">
        <w:rPr>
          <w:sz w:val="26"/>
          <w:szCs w:val="26"/>
          <w:lang w:val="en-GB"/>
        </w:rPr>
        <w:t>privind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unele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măsuri</w:t>
      </w:r>
      <w:proofErr w:type="spellEnd"/>
      <w:r w:rsidRPr="00CE7050">
        <w:rPr>
          <w:sz w:val="26"/>
          <w:szCs w:val="26"/>
          <w:lang w:val="en-GB"/>
        </w:rPr>
        <w:t xml:space="preserve"> fiscal-</w:t>
      </w:r>
      <w:proofErr w:type="spellStart"/>
      <w:r w:rsidRPr="00CE7050">
        <w:rPr>
          <w:sz w:val="26"/>
          <w:szCs w:val="26"/>
          <w:lang w:val="en-GB"/>
        </w:rPr>
        <w:t>bugetare</w:t>
      </w:r>
      <w:proofErr w:type="spellEnd"/>
      <w:r w:rsidRPr="00CE7050">
        <w:rPr>
          <w:sz w:val="26"/>
          <w:szCs w:val="26"/>
          <w:lang w:val="en-GB"/>
        </w:rPr>
        <w:t xml:space="preserve">, cu </w:t>
      </w:r>
      <w:proofErr w:type="spellStart"/>
      <w:r w:rsidRPr="00CE7050">
        <w:rPr>
          <w:sz w:val="26"/>
          <w:szCs w:val="26"/>
          <w:lang w:val="en-GB"/>
        </w:rPr>
        <w:t>modificările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și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completările</w:t>
      </w:r>
      <w:proofErr w:type="spellEnd"/>
      <w:r w:rsidRPr="00CE7050">
        <w:rPr>
          <w:sz w:val="26"/>
          <w:szCs w:val="26"/>
          <w:lang w:val="en-GB"/>
        </w:rPr>
        <w:t xml:space="preserve"> </w:t>
      </w:r>
      <w:proofErr w:type="spellStart"/>
      <w:r w:rsidRPr="00CE7050">
        <w:rPr>
          <w:sz w:val="26"/>
          <w:szCs w:val="26"/>
          <w:lang w:val="en-GB"/>
        </w:rPr>
        <w:t>ulterioare</w:t>
      </w:r>
      <w:proofErr w:type="spellEnd"/>
      <w:r w:rsidRPr="00CE7050">
        <w:rPr>
          <w:sz w:val="26"/>
          <w:szCs w:val="26"/>
          <w:lang w:val="en-GB"/>
        </w:rPr>
        <w:t>;</w:t>
      </w:r>
    </w:p>
    <w:p w14:paraId="56C417EF" w14:textId="798D2E98" w:rsidR="00434256" w:rsidRPr="00A543D1" w:rsidRDefault="00A543D1" w:rsidP="00A543D1">
      <w:pPr>
        <w:tabs>
          <w:tab w:val="left" w:pos="6870"/>
        </w:tabs>
        <w:jc w:val="both"/>
        <w:rPr>
          <w:sz w:val="26"/>
          <w:szCs w:val="26"/>
        </w:rPr>
      </w:pPr>
      <w:r w:rsidRPr="00CE7050">
        <w:rPr>
          <w:sz w:val="26"/>
          <w:szCs w:val="26"/>
          <w:lang w:val="en-GB"/>
        </w:rPr>
        <w:t xml:space="preserve">- </w:t>
      </w:r>
      <w:proofErr w:type="spellStart"/>
      <w:proofErr w:type="gramStart"/>
      <w:r w:rsidR="00434256" w:rsidRPr="00434256">
        <w:rPr>
          <w:sz w:val="26"/>
          <w:szCs w:val="26"/>
          <w:lang w:val="en-GB"/>
        </w:rPr>
        <w:t>prevederile</w:t>
      </w:r>
      <w:proofErr w:type="spellEnd"/>
      <w:proofErr w:type="gramEnd"/>
      <w:r w:rsidR="00434256" w:rsidRPr="00434256">
        <w:rPr>
          <w:sz w:val="26"/>
          <w:szCs w:val="26"/>
          <w:lang w:val="en-GB"/>
        </w:rPr>
        <w:t xml:space="preserve"> art. 129 </w:t>
      </w:r>
      <w:proofErr w:type="spellStart"/>
      <w:r w:rsidR="00434256" w:rsidRPr="00434256">
        <w:rPr>
          <w:sz w:val="26"/>
          <w:szCs w:val="26"/>
          <w:lang w:val="en-GB"/>
        </w:rPr>
        <w:t>alin</w:t>
      </w:r>
      <w:proofErr w:type="spellEnd"/>
      <w:proofErr w:type="gramStart"/>
      <w:r w:rsidR="00434256" w:rsidRPr="00434256">
        <w:rPr>
          <w:sz w:val="26"/>
          <w:szCs w:val="26"/>
          <w:lang w:val="en-GB"/>
        </w:rPr>
        <w:t>.(</w:t>
      </w:r>
      <w:proofErr w:type="gramEnd"/>
      <w:r w:rsidR="00434256" w:rsidRPr="00434256">
        <w:rPr>
          <w:sz w:val="26"/>
          <w:szCs w:val="26"/>
          <w:lang w:val="en-GB"/>
        </w:rPr>
        <w:t>2) lit. a)</w:t>
      </w:r>
      <w:proofErr w:type="gramStart"/>
      <w:r w:rsidR="00434256" w:rsidRPr="00434256">
        <w:rPr>
          <w:sz w:val="26"/>
          <w:szCs w:val="26"/>
          <w:lang w:val="en-GB"/>
        </w:rPr>
        <w:t>,  </w:t>
      </w:r>
      <w:proofErr w:type="spellStart"/>
      <w:r w:rsidR="00434256" w:rsidRPr="00434256">
        <w:rPr>
          <w:sz w:val="26"/>
          <w:szCs w:val="26"/>
          <w:lang w:val="en-GB"/>
        </w:rPr>
        <w:t>alin</w:t>
      </w:r>
      <w:proofErr w:type="spellEnd"/>
      <w:proofErr w:type="gramEnd"/>
      <w:r w:rsidR="00434256" w:rsidRPr="00434256">
        <w:rPr>
          <w:sz w:val="26"/>
          <w:szCs w:val="26"/>
          <w:lang w:val="en-GB"/>
        </w:rPr>
        <w:t xml:space="preserve">.(3) lit. c), art. </w:t>
      </w:r>
      <w:proofErr w:type="gramStart"/>
      <w:r w:rsidR="00434256" w:rsidRPr="00434256">
        <w:rPr>
          <w:sz w:val="26"/>
          <w:szCs w:val="26"/>
          <w:lang w:val="en-GB"/>
        </w:rPr>
        <w:t>369, art.</w:t>
      </w:r>
      <w:proofErr w:type="gramEnd"/>
      <w:r w:rsidR="00434256" w:rsidRPr="00434256">
        <w:rPr>
          <w:sz w:val="26"/>
          <w:szCs w:val="26"/>
          <w:lang w:val="en-GB"/>
        </w:rPr>
        <w:t xml:space="preserve"> 373 lit. k), art. 384- 386, art. 391 </w:t>
      </w:r>
      <w:proofErr w:type="spellStart"/>
      <w:r w:rsidR="00434256" w:rsidRPr="00434256">
        <w:rPr>
          <w:sz w:val="26"/>
          <w:szCs w:val="26"/>
          <w:lang w:val="en-GB"/>
        </w:rPr>
        <w:t>alin</w:t>
      </w:r>
      <w:proofErr w:type="spellEnd"/>
      <w:proofErr w:type="gramStart"/>
      <w:r w:rsidR="00434256" w:rsidRPr="00434256">
        <w:rPr>
          <w:sz w:val="26"/>
          <w:szCs w:val="26"/>
          <w:lang w:val="en-GB"/>
        </w:rPr>
        <w:t>.(</w:t>
      </w:r>
      <w:proofErr w:type="gramEnd"/>
      <w:r w:rsidR="00434256" w:rsidRPr="00434256">
        <w:rPr>
          <w:sz w:val="26"/>
          <w:szCs w:val="26"/>
          <w:lang w:val="en-GB"/>
        </w:rPr>
        <w:t xml:space="preserve">3), art. 476- 481 </w:t>
      </w:r>
      <w:proofErr w:type="spellStart"/>
      <w:r w:rsidR="00434256" w:rsidRPr="00434256">
        <w:rPr>
          <w:sz w:val="26"/>
          <w:szCs w:val="26"/>
          <w:lang w:val="en-GB"/>
        </w:rPr>
        <w:t>si</w:t>
      </w:r>
      <w:proofErr w:type="spellEnd"/>
      <w:r w:rsidR="00434256" w:rsidRPr="00434256">
        <w:rPr>
          <w:sz w:val="26"/>
          <w:szCs w:val="26"/>
          <w:lang w:val="en-GB"/>
        </w:rPr>
        <w:t xml:space="preserve"> </w:t>
      </w:r>
      <w:proofErr w:type="spellStart"/>
      <w:r w:rsidR="00434256" w:rsidRPr="00434256">
        <w:rPr>
          <w:sz w:val="26"/>
          <w:szCs w:val="26"/>
          <w:lang w:val="en-GB"/>
        </w:rPr>
        <w:t>Anexa</w:t>
      </w:r>
      <w:proofErr w:type="spellEnd"/>
      <w:r w:rsidR="00434256" w:rsidRPr="00434256">
        <w:rPr>
          <w:sz w:val="26"/>
          <w:szCs w:val="26"/>
          <w:lang w:val="en-GB"/>
        </w:rPr>
        <w:t xml:space="preserve"> 5</w:t>
      </w:r>
      <w:r w:rsidR="00434256" w:rsidRPr="00434256">
        <w:rPr>
          <w:sz w:val="26"/>
          <w:szCs w:val="26"/>
          <w:vertAlign w:val="superscript"/>
          <w:lang w:val="en-GB"/>
        </w:rPr>
        <w:t>1</w:t>
      </w:r>
      <w:r w:rsidR="00434256" w:rsidRPr="00434256">
        <w:rPr>
          <w:sz w:val="26"/>
          <w:szCs w:val="26"/>
          <w:lang w:val="en-GB"/>
        </w:rPr>
        <w:t xml:space="preserve"> din O.U.G. nr. </w:t>
      </w:r>
      <w:proofErr w:type="gramStart"/>
      <w:r w:rsidR="00434256" w:rsidRPr="00434256">
        <w:rPr>
          <w:sz w:val="26"/>
          <w:szCs w:val="26"/>
          <w:lang w:val="en-GB"/>
        </w:rPr>
        <w:t xml:space="preserve">57/ 2019 </w:t>
      </w:r>
      <w:proofErr w:type="spellStart"/>
      <w:r w:rsidR="00434256" w:rsidRPr="00434256">
        <w:rPr>
          <w:sz w:val="26"/>
          <w:szCs w:val="26"/>
          <w:lang w:val="en-GB"/>
        </w:rPr>
        <w:t>privind</w:t>
      </w:r>
      <w:proofErr w:type="spellEnd"/>
      <w:r w:rsidR="00434256" w:rsidRPr="00434256">
        <w:rPr>
          <w:sz w:val="26"/>
          <w:szCs w:val="26"/>
          <w:lang w:val="en-GB"/>
        </w:rPr>
        <w:t xml:space="preserve"> </w:t>
      </w:r>
      <w:proofErr w:type="spellStart"/>
      <w:r w:rsidR="00434256" w:rsidRPr="00434256">
        <w:rPr>
          <w:sz w:val="26"/>
          <w:szCs w:val="26"/>
          <w:lang w:val="en-GB"/>
        </w:rPr>
        <w:t>Codul</w:t>
      </w:r>
      <w:proofErr w:type="spellEnd"/>
      <w:r w:rsidR="00434256" w:rsidRPr="00434256">
        <w:rPr>
          <w:sz w:val="26"/>
          <w:szCs w:val="26"/>
          <w:lang w:val="en-GB"/>
        </w:rPr>
        <w:t xml:space="preserve"> </w:t>
      </w:r>
      <w:proofErr w:type="spellStart"/>
      <w:r w:rsidR="00434256" w:rsidRPr="00434256">
        <w:rPr>
          <w:sz w:val="26"/>
          <w:szCs w:val="26"/>
          <w:lang w:val="en-GB"/>
        </w:rPr>
        <w:t>Administrativ</w:t>
      </w:r>
      <w:proofErr w:type="spellEnd"/>
      <w:r w:rsidR="00434256" w:rsidRPr="00434256">
        <w:rPr>
          <w:sz w:val="26"/>
          <w:szCs w:val="26"/>
          <w:lang w:val="en-GB"/>
        </w:rPr>
        <w:t xml:space="preserve">, cu </w:t>
      </w:r>
      <w:proofErr w:type="spellStart"/>
      <w:r w:rsidR="00434256" w:rsidRPr="00434256">
        <w:rPr>
          <w:sz w:val="26"/>
          <w:szCs w:val="26"/>
          <w:lang w:val="en-GB"/>
        </w:rPr>
        <w:t>modificările</w:t>
      </w:r>
      <w:proofErr w:type="spellEnd"/>
      <w:r w:rsidR="00434256" w:rsidRPr="00434256">
        <w:rPr>
          <w:sz w:val="26"/>
          <w:szCs w:val="26"/>
          <w:lang w:val="en-GB"/>
        </w:rPr>
        <w:t xml:space="preserve"> </w:t>
      </w:r>
      <w:proofErr w:type="spellStart"/>
      <w:r w:rsidR="00434256" w:rsidRPr="00434256">
        <w:rPr>
          <w:sz w:val="26"/>
          <w:szCs w:val="26"/>
          <w:lang w:val="en-GB"/>
        </w:rPr>
        <w:t>și</w:t>
      </w:r>
      <w:proofErr w:type="spellEnd"/>
      <w:r w:rsidR="00434256" w:rsidRPr="00434256">
        <w:rPr>
          <w:sz w:val="26"/>
          <w:szCs w:val="26"/>
          <w:lang w:val="en-GB"/>
        </w:rPr>
        <w:t xml:space="preserve"> </w:t>
      </w:r>
      <w:proofErr w:type="spellStart"/>
      <w:r w:rsidR="00434256" w:rsidRPr="00434256">
        <w:rPr>
          <w:sz w:val="26"/>
          <w:szCs w:val="26"/>
          <w:lang w:val="en-GB"/>
        </w:rPr>
        <w:t>completările</w:t>
      </w:r>
      <w:proofErr w:type="spellEnd"/>
      <w:r w:rsidR="00434256" w:rsidRPr="00434256">
        <w:rPr>
          <w:sz w:val="26"/>
          <w:szCs w:val="26"/>
          <w:lang w:val="en-GB"/>
        </w:rPr>
        <w:t xml:space="preserve"> </w:t>
      </w:r>
      <w:proofErr w:type="spellStart"/>
      <w:r w:rsidR="00434256" w:rsidRPr="00434256">
        <w:rPr>
          <w:sz w:val="26"/>
          <w:szCs w:val="26"/>
          <w:lang w:val="en-GB"/>
        </w:rPr>
        <w:t>ulterioare</w:t>
      </w:r>
      <w:proofErr w:type="spellEnd"/>
      <w:r w:rsidR="00434256" w:rsidRPr="00434256">
        <w:rPr>
          <w:sz w:val="26"/>
          <w:szCs w:val="26"/>
          <w:lang w:val="en-GB"/>
        </w:rPr>
        <w:t>.</w:t>
      </w:r>
      <w:proofErr w:type="gramEnd"/>
    </w:p>
    <w:p w14:paraId="22FB8E81" w14:textId="77777777" w:rsidR="00434256" w:rsidRPr="00434256" w:rsidRDefault="00434256" w:rsidP="00434256">
      <w:pPr>
        <w:ind w:left="720"/>
        <w:jc w:val="both"/>
        <w:rPr>
          <w:sz w:val="26"/>
          <w:szCs w:val="26"/>
          <w:lang w:val="en-GB"/>
        </w:rPr>
      </w:pPr>
    </w:p>
    <w:p w14:paraId="129BC120" w14:textId="77777777" w:rsidR="00A543D1" w:rsidRDefault="00A543D1" w:rsidP="00B371C6">
      <w:pPr>
        <w:tabs>
          <w:tab w:val="left" w:pos="993"/>
        </w:tabs>
        <w:rPr>
          <w:b/>
          <w:sz w:val="26"/>
          <w:szCs w:val="26"/>
        </w:rPr>
      </w:pPr>
      <w:bookmarkStart w:id="0" w:name="_GoBack"/>
      <w:bookmarkEnd w:id="0"/>
    </w:p>
    <w:p w14:paraId="7C4CAA2F" w14:textId="77777777" w:rsidR="00A543D1" w:rsidRDefault="00A543D1" w:rsidP="00622C35">
      <w:pPr>
        <w:tabs>
          <w:tab w:val="left" w:pos="993"/>
        </w:tabs>
        <w:jc w:val="center"/>
        <w:rPr>
          <w:b/>
          <w:sz w:val="26"/>
          <w:szCs w:val="26"/>
        </w:rPr>
      </w:pPr>
    </w:p>
    <w:p w14:paraId="092073AB" w14:textId="77777777" w:rsidR="00B65EE1" w:rsidRDefault="00B65EE1" w:rsidP="00622C35">
      <w:pPr>
        <w:tabs>
          <w:tab w:val="left" w:pos="993"/>
        </w:tabs>
        <w:jc w:val="center"/>
        <w:rPr>
          <w:b/>
          <w:sz w:val="26"/>
          <w:szCs w:val="26"/>
        </w:rPr>
      </w:pPr>
      <w:r w:rsidRPr="00434256">
        <w:rPr>
          <w:b/>
          <w:sz w:val="26"/>
          <w:szCs w:val="26"/>
        </w:rPr>
        <w:t>PROPUN</w:t>
      </w:r>
      <w:r w:rsidR="00180997" w:rsidRPr="00434256">
        <w:rPr>
          <w:b/>
          <w:sz w:val="26"/>
          <w:szCs w:val="26"/>
        </w:rPr>
        <w:t>:</w:t>
      </w:r>
    </w:p>
    <w:p w14:paraId="384178C7" w14:textId="77777777" w:rsidR="00A543D1" w:rsidRPr="00434256" w:rsidRDefault="00A543D1" w:rsidP="00622C35">
      <w:pPr>
        <w:tabs>
          <w:tab w:val="left" w:pos="993"/>
        </w:tabs>
        <w:jc w:val="center"/>
        <w:rPr>
          <w:b/>
          <w:sz w:val="26"/>
          <w:szCs w:val="26"/>
        </w:rPr>
      </w:pPr>
    </w:p>
    <w:p w14:paraId="4F42C218" w14:textId="2A66E9A7" w:rsidR="000533CC" w:rsidRPr="000533CC" w:rsidRDefault="00B65EE1" w:rsidP="000533CC">
      <w:pPr>
        <w:jc w:val="both"/>
        <w:rPr>
          <w:sz w:val="28"/>
          <w:szCs w:val="28"/>
        </w:rPr>
      </w:pPr>
      <w:r w:rsidRPr="00434256">
        <w:rPr>
          <w:b/>
          <w:sz w:val="26"/>
          <w:szCs w:val="26"/>
        </w:rPr>
        <w:tab/>
      </w:r>
      <w:r w:rsidRPr="00434256">
        <w:rPr>
          <w:b/>
          <w:i/>
          <w:sz w:val="26"/>
          <w:szCs w:val="26"/>
        </w:rPr>
        <w:t>Aprobarea</w:t>
      </w:r>
      <w:r w:rsidRPr="00434256">
        <w:rPr>
          <w:b/>
          <w:sz w:val="26"/>
          <w:szCs w:val="26"/>
        </w:rPr>
        <w:t xml:space="preserve"> </w:t>
      </w:r>
      <w:r w:rsidRPr="00434256">
        <w:rPr>
          <w:sz w:val="26"/>
          <w:szCs w:val="26"/>
        </w:rPr>
        <w:t xml:space="preserve">proiectului de hotărâre </w:t>
      </w:r>
      <w:r w:rsidR="00EB3F10" w:rsidRPr="00434256">
        <w:rPr>
          <w:bCs/>
          <w:sz w:val="26"/>
          <w:szCs w:val="26"/>
        </w:rPr>
        <w:t xml:space="preserve">privind </w:t>
      </w:r>
      <w:r w:rsidR="000533CC" w:rsidRPr="000533CC">
        <w:rPr>
          <w:sz w:val="28"/>
          <w:szCs w:val="28"/>
        </w:rPr>
        <w:t xml:space="preserve">reorganizarea aparatului de specialitate al Primarului Orașului Buhusi, potrivit art. XL, alin. 6 din OUG nr. 7/2026, aprobarea organigramei, statului de funcții și numărului de personal din cadrul aparatului de specialitate al Primarului Orașului Buhuși, serviciilor publice fără personalitate juridică, subordonate </w:t>
      </w:r>
      <w:r w:rsidR="00E075D0">
        <w:rPr>
          <w:sz w:val="28"/>
          <w:szCs w:val="28"/>
        </w:rPr>
        <w:t xml:space="preserve">Consiliului Local Buhusi, </w:t>
      </w:r>
      <w:r w:rsidR="000533CC" w:rsidRPr="000533CC">
        <w:rPr>
          <w:sz w:val="28"/>
          <w:szCs w:val="28"/>
        </w:rPr>
        <w:t>ca urmare a modificării structurii acestora, începând cu 01.07.2026</w:t>
      </w:r>
    </w:p>
    <w:p w14:paraId="4F1CEAFC" w14:textId="77777777" w:rsidR="000533CC" w:rsidRDefault="000533CC" w:rsidP="000533CC">
      <w:pPr>
        <w:jc w:val="both"/>
      </w:pPr>
    </w:p>
    <w:p w14:paraId="236F9E57" w14:textId="77777777" w:rsidR="000533CC" w:rsidRPr="00A543D1" w:rsidRDefault="000533CC" w:rsidP="000533CC"/>
    <w:p w14:paraId="31D4F24B" w14:textId="77777777" w:rsidR="00434256" w:rsidRDefault="00434256" w:rsidP="00434256">
      <w:pPr>
        <w:tabs>
          <w:tab w:val="left" w:pos="993"/>
        </w:tabs>
        <w:jc w:val="both"/>
        <w:rPr>
          <w:b/>
          <w:sz w:val="26"/>
          <w:szCs w:val="26"/>
        </w:rPr>
      </w:pPr>
    </w:p>
    <w:p w14:paraId="679B62C1" w14:textId="77777777" w:rsidR="00434256" w:rsidRPr="00434256" w:rsidRDefault="00434256" w:rsidP="00434256">
      <w:pPr>
        <w:tabs>
          <w:tab w:val="left" w:pos="993"/>
        </w:tabs>
        <w:jc w:val="both"/>
        <w:rPr>
          <w:b/>
          <w:sz w:val="26"/>
          <w:szCs w:val="26"/>
        </w:rPr>
      </w:pPr>
    </w:p>
    <w:p w14:paraId="4DD40088" w14:textId="0F45ECFD" w:rsidR="00B65EE1" w:rsidRDefault="00434256" w:rsidP="00434256">
      <w:pPr>
        <w:tabs>
          <w:tab w:val="left" w:pos="993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</w:t>
      </w:r>
      <w:r w:rsidR="008F469E" w:rsidRPr="00434256">
        <w:rPr>
          <w:b/>
          <w:sz w:val="26"/>
          <w:szCs w:val="26"/>
        </w:rPr>
        <w:t>PRIMAR,</w:t>
      </w:r>
    </w:p>
    <w:p w14:paraId="0C1A2C73" w14:textId="5D3CA074" w:rsidR="000533CC" w:rsidRPr="00434256" w:rsidRDefault="000533CC" w:rsidP="000533CC">
      <w:pPr>
        <w:tabs>
          <w:tab w:val="left" w:pos="993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Vasile ZAHARIA</w:t>
      </w:r>
    </w:p>
    <w:sectPr w:rsidR="000533CC" w:rsidRPr="00434256" w:rsidSect="00893288">
      <w:pgSz w:w="11906" w:h="16838" w:code="9"/>
      <w:pgMar w:top="142" w:right="1134" w:bottom="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E79F4"/>
    <w:multiLevelType w:val="multilevel"/>
    <w:tmpl w:val="C6B6ED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20259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2FF4C04"/>
    <w:multiLevelType w:val="multilevel"/>
    <w:tmpl w:val="EA8CA1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EB128C"/>
    <w:multiLevelType w:val="multilevel"/>
    <w:tmpl w:val="650041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1676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DA35E51"/>
    <w:multiLevelType w:val="hybridMultilevel"/>
    <w:tmpl w:val="BD6ECC04"/>
    <w:lvl w:ilvl="0" w:tplc="132A8DFE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6">
    <w:nsid w:val="73F97577"/>
    <w:multiLevelType w:val="singleLevel"/>
    <w:tmpl w:val="6218959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754C47B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D48"/>
    <w:rsid w:val="00034490"/>
    <w:rsid w:val="00047A2D"/>
    <w:rsid w:val="000533CC"/>
    <w:rsid w:val="000A2D15"/>
    <w:rsid w:val="000E1437"/>
    <w:rsid w:val="00125B53"/>
    <w:rsid w:val="00133E03"/>
    <w:rsid w:val="00180997"/>
    <w:rsid w:val="001A3E95"/>
    <w:rsid w:val="001D525D"/>
    <w:rsid w:val="001F4DC1"/>
    <w:rsid w:val="00216184"/>
    <w:rsid w:val="00221F5E"/>
    <w:rsid w:val="0023688D"/>
    <w:rsid w:val="00262B04"/>
    <w:rsid w:val="002A17CB"/>
    <w:rsid w:val="002B1D4E"/>
    <w:rsid w:val="003045AB"/>
    <w:rsid w:val="00313C1F"/>
    <w:rsid w:val="00377115"/>
    <w:rsid w:val="0039347B"/>
    <w:rsid w:val="004007AD"/>
    <w:rsid w:val="00434256"/>
    <w:rsid w:val="00496D3F"/>
    <w:rsid w:val="004D6708"/>
    <w:rsid w:val="005E746E"/>
    <w:rsid w:val="00622C35"/>
    <w:rsid w:val="00653A48"/>
    <w:rsid w:val="007377A6"/>
    <w:rsid w:val="0075284D"/>
    <w:rsid w:val="007B61B1"/>
    <w:rsid w:val="00827E75"/>
    <w:rsid w:val="00893288"/>
    <w:rsid w:val="008E21B7"/>
    <w:rsid w:val="008F469E"/>
    <w:rsid w:val="00903ED1"/>
    <w:rsid w:val="00914882"/>
    <w:rsid w:val="00915C1C"/>
    <w:rsid w:val="00926E5B"/>
    <w:rsid w:val="009512F5"/>
    <w:rsid w:val="009522C3"/>
    <w:rsid w:val="009553E7"/>
    <w:rsid w:val="009978B8"/>
    <w:rsid w:val="00A117A8"/>
    <w:rsid w:val="00A2025B"/>
    <w:rsid w:val="00A543D1"/>
    <w:rsid w:val="00A70E0F"/>
    <w:rsid w:val="00B371C6"/>
    <w:rsid w:val="00B65EE1"/>
    <w:rsid w:val="00BC435A"/>
    <w:rsid w:val="00BF1E9A"/>
    <w:rsid w:val="00C258E7"/>
    <w:rsid w:val="00C44D48"/>
    <w:rsid w:val="00CD2DB2"/>
    <w:rsid w:val="00CD62FA"/>
    <w:rsid w:val="00CE532B"/>
    <w:rsid w:val="00D00DF9"/>
    <w:rsid w:val="00D479D0"/>
    <w:rsid w:val="00D5045C"/>
    <w:rsid w:val="00D779D5"/>
    <w:rsid w:val="00DB5257"/>
    <w:rsid w:val="00E075D0"/>
    <w:rsid w:val="00E50A3C"/>
    <w:rsid w:val="00E860C8"/>
    <w:rsid w:val="00E966FD"/>
    <w:rsid w:val="00EB3F10"/>
    <w:rsid w:val="00F84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AF6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C44D48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C44D48"/>
    <w:pPr>
      <w:keepNext/>
      <w:outlineLvl w:val="1"/>
    </w:pPr>
    <w:rPr>
      <w:b/>
      <w:sz w:val="24"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D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543D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ro-RO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C44D4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4D48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C44D48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D48"/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C44D4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odyText">
    <w:name w:val="Body Text"/>
    <w:basedOn w:val="Normal"/>
    <w:link w:val="BodyTextChar"/>
    <w:rsid w:val="00C44D48"/>
    <w:rPr>
      <w:sz w:val="24"/>
    </w:rPr>
  </w:style>
  <w:style w:type="character" w:customStyle="1" w:styleId="BodyTextChar">
    <w:name w:val="Body Text Char"/>
    <w:basedOn w:val="DefaultParagraphFont"/>
    <w:link w:val="BodyText"/>
    <w:rsid w:val="00C44D48"/>
    <w:rPr>
      <w:rFonts w:ascii="Times New Roman" w:eastAsia="Times New Roman" w:hAnsi="Times New Roman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C44D48"/>
    <w:pPr>
      <w:jc w:val="both"/>
    </w:pPr>
    <w:rPr>
      <w:sz w:val="24"/>
    </w:rPr>
  </w:style>
  <w:style w:type="character" w:customStyle="1" w:styleId="BodyText2Char">
    <w:name w:val="Body Text 2 Char"/>
    <w:basedOn w:val="DefaultParagraphFont"/>
    <w:link w:val="BodyText2"/>
    <w:rsid w:val="00C44D48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52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5257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33E03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A2D1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A2D15"/>
    <w:rPr>
      <w:rFonts w:ascii="Times New Roman" w:eastAsia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0A2D15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A2D15"/>
    <w:rPr>
      <w:rFonts w:ascii="Times New Roman" w:eastAsia="Times New Roman" w:hAnsi="Times New Roman" w:cs="Times New Roman"/>
      <w:sz w:val="16"/>
      <w:szCs w:val="16"/>
    </w:rPr>
  </w:style>
  <w:style w:type="paragraph" w:customStyle="1" w:styleId="ReturnAddress">
    <w:name w:val="Return Address"/>
    <w:basedOn w:val="Normal"/>
    <w:rsid w:val="000A2D15"/>
    <w:pPr>
      <w:keepLines/>
      <w:framePr w:w="3413" w:h="1022" w:hRule="exact" w:hSpace="187" w:wrap="notBeside" w:vAnchor="page" w:hAnchor="page" w:xAlign="right" w:y="721" w:anchorLock="1"/>
      <w:spacing w:line="200" w:lineRule="atLeast"/>
    </w:pPr>
    <w:rPr>
      <w:sz w:val="16"/>
    </w:rPr>
  </w:style>
  <w:style w:type="paragraph" w:styleId="Footer">
    <w:name w:val="footer"/>
    <w:basedOn w:val="Normal"/>
    <w:link w:val="FooterChar"/>
    <w:rsid w:val="000A2D15"/>
    <w:pPr>
      <w:tabs>
        <w:tab w:val="center" w:pos="4153"/>
        <w:tab w:val="right" w:pos="8306"/>
      </w:tabs>
    </w:pPr>
    <w:rPr>
      <w:lang w:val="en-US"/>
    </w:rPr>
  </w:style>
  <w:style w:type="character" w:customStyle="1" w:styleId="FooterChar">
    <w:name w:val="Footer Char"/>
    <w:basedOn w:val="DefaultParagraphFont"/>
    <w:link w:val="Footer"/>
    <w:rsid w:val="000A2D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rsid w:val="000A2D15"/>
    <w:rPr>
      <w:color w:val="0000FF"/>
      <w:u w:val="single"/>
    </w:rPr>
  </w:style>
  <w:style w:type="paragraph" w:styleId="Caption">
    <w:name w:val="caption"/>
    <w:basedOn w:val="Normal"/>
    <w:next w:val="Normal"/>
    <w:qFormat/>
    <w:rsid w:val="000A2D15"/>
    <w:rPr>
      <w:sz w:val="24"/>
      <w:lang w:val="fr-FR"/>
    </w:rPr>
  </w:style>
  <w:style w:type="paragraph" w:styleId="Title">
    <w:name w:val="Title"/>
    <w:basedOn w:val="Normal"/>
    <w:link w:val="TitleChar"/>
    <w:qFormat/>
    <w:rsid w:val="000A2D15"/>
    <w:pPr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rsid w:val="000A2D15"/>
    <w:rPr>
      <w:rFonts w:ascii="Times New Roman" w:eastAsia="Times New Roman" w:hAnsi="Times New Roman" w:cs="Times New Roman"/>
      <w:sz w:val="28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A543D1"/>
    <w:rPr>
      <w:rFonts w:ascii="Calibri" w:eastAsia="Times New Roman" w:hAnsi="Calibri" w:cs="Times New Roman"/>
      <w:b/>
      <w:bCs/>
      <w:i/>
      <w:iCs/>
      <w:sz w:val="26"/>
      <w:szCs w:val="26"/>
      <w:lang w:eastAsia="ro-RO"/>
    </w:rPr>
  </w:style>
  <w:style w:type="paragraph" w:customStyle="1" w:styleId="Stilimplicit">
    <w:name w:val="Stil implicit"/>
    <w:rsid w:val="00A543D1"/>
    <w:pPr>
      <w:suppressAutoHyphens/>
      <w:spacing w:after="200" w:line="276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C44D48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C44D48"/>
    <w:pPr>
      <w:keepNext/>
      <w:outlineLvl w:val="1"/>
    </w:pPr>
    <w:rPr>
      <w:b/>
      <w:sz w:val="24"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D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543D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ro-RO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C44D4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4D48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C44D48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D48"/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C44D4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odyText">
    <w:name w:val="Body Text"/>
    <w:basedOn w:val="Normal"/>
    <w:link w:val="BodyTextChar"/>
    <w:rsid w:val="00C44D48"/>
    <w:rPr>
      <w:sz w:val="24"/>
    </w:rPr>
  </w:style>
  <w:style w:type="character" w:customStyle="1" w:styleId="BodyTextChar">
    <w:name w:val="Body Text Char"/>
    <w:basedOn w:val="DefaultParagraphFont"/>
    <w:link w:val="BodyText"/>
    <w:rsid w:val="00C44D48"/>
    <w:rPr>
      <w:rFonts w:ascii="Times New Roman" w:eastAsia="Times New Roman" w:hAnsi="Times New Roman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C44D48"/>
    <w:pPr>
      <w:jc w:val="both"/>
    </w:pPr>
    <w:rPr>
      <w:sz w:val="24"/>
    </w:rPr>
  </w:style>
  <w:style w:type="character" w:customStyle="1" w:styleId="BodyText2Char">
    <w:name w:val="Body Text 2 Char"/>
    <w:basedOn w:val="DefaultParagraphFont"/>
    <w:link w:val="BodyText2"/>
    <w:rsid w:val="00C44D48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52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5257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33E03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A2D1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A2D15"/>
    <w:rPr>
      <w:rFonts w:ascii="Times New Roman" w:eastAsia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0A2D15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A2D15"/>
    <w:rPr>
      <w:rFonts w:ascii="Times New Roman" w:eastAsia="Times New Roman" w:hAnsi="Times New Roman" w:cs="Times New Roman"/>
      <w:sz w:val="16"/>
      <w:szCs w:val="16"/>
    </w:rPr>
  </w:style>
  <w:style w:type="paragraph" w:customStyle="1" w:styleId="ReturnAddress">
    <w:name w:val="Return Address"/>
    <w:basedOn w:val="Normal"/>
    <w:rsid w:val="000A2D15"/>
    <w:pPr>
      <w:keepLines/>
      <w:framePr w:w="3413" w:h="1022" w:hRule="exact" w:hSpace="187" w:wrap="notBeside" w:vAnchor="page" w:hAnchor="page" w:xAlign="right" w:y="721" w:anchorLock="1"/>
      <w:spacing w:line="200" w:lineRule="atLeast"/>
    </w:pPr>
    <w:rPr>
      <w:sz w:val="16"/>
    </w:rPr>
  </w:style>
  <w:style w:type="paragraph" w:styleId="Footer">
    <w:name w:val="footer"/>
    <w:basedOn w:val="Normal"/>
    <w:link w:val="FooterChar"/>
    <w:rsid w:val="000A2D15"/>
    <w:pPr>
      <w:tabs>
        <w:tab w:val="center" w:pos="4153"/>
        <w:tab w:val="right" w:pos="8306"/>
      </w:tabs>
    </w:pPr>
    <w:rPr>
      <w:lang w:val="en-US"/>
    </w:rPr>
  </w:style>
  <w:style w:type="character" w:customStyle="1" w:styleId="FooterChar">
    <w:name w:val="Footer Char"/>
    <w:basedOn w:val="DefaultParagraphFont"/>
    <w:link w:val="Footer"/>
    <w:rsid w:val="000A2D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rsid w:val="000A2D15"/>
    <w:rPr>
      <w:color w:val="0000FF"/>
      <w:u w:val="single"/>
    </w:rPr>
  </w:style>
  <w:style w:type="paragraph" w:styleId="Caption">
    <w:name w:val="caption"/>
    <w:basedOn w:val="Normal"/>
    <w:next w:val="Normal"/>
    <w:qFormat/>
    <w:rsid w:val="000A2D15"/>
    <w:rPr>
      <w:sz w:val="24"/>
      <w:lang w:val="fr-FR"/>
    </w:rPr>
  </w:style>
  <w:style w:type="paragraph" w:styleId="Title">
    <w:name w:val="Title"/>
    <w:basedOn w:val="Normal"/>
    <w:link w:val="TitleChar"/>
    <w:qFormat/>
    <w:rsid w:val="000A2D15"/>
    <w:pPr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rsid w:val="000A2D15"/>
    <w:rPr>
      <w:rFonts w:ascii="Times New Roman" w:eastAsia="Times New Roman" w:hAnsi="Times New Roman" w:cs="Times New Roman"/>
      <w:sz w:val="28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A543D1"/>
    <w:rPr>
      <w:rFonts w:ascii="Calibri" w:eastAsia="Times New Roman" w:hAnsi="Calibri" w:cs="Times New Roman"/>
      <w:b/>
      <w:bCs/>
      <w:i/>
      <w:iCs/>
      <w:sz w:val="26"/>
      <w:szCs w:val="26"/>
      <w:lang w:eastAsia="ro-RO"/>
    </w:rPr>
  </w:style>
  <w:style w:type="paragraph" w:customStyle="1" w:styleId="Stilimplicit">
    <w:name w:val="Stil implicit"/>
    <w:rsid w:val="00A543D1"/>
    <w:pPr>
      <w:suppressAutoHyphens/>
      <w:spacing w:after="200" w:line="276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Bolovan</dc:creator>
  <cp:lastModifiedBy>Desktop</cp:lastModifiedBy>
  <cp:revision>21</cp:revision>
  <cp:lastPrinted>2026-03-24T13:00:00Z</cp:lastPrinted>
  <dcterms:created xsi:type="dcterms:W3CDTF">2026-03-25T06:51:00Z</dcterms:created>
  <dcterms:modified xsi:type="dcterms:W3CDTF">2026-03-27T10:23:00Z</dcterms:modified>
</cp:coreProperties>
</file>